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D4D4D" w14:textId="77777777" w:rsidR="008409F4" w:rsidRDefault="008409F4" w:rsidP="001E1EDD">
      <w:pPr>
        <w:spacing w:after="200" w:line="276" w:lineRule="auto"/>
        <w:rPr>
          <w:rFonts w:ascii="Arial" w:hAnsi="Arial" w:cs="Arial"/>
          <w:b/>
          <w:sz w:val="28"/>
          <w:szCs w:val="28"/>
        </w:rPr>
      </w:pPr>
      <w:bookmarkStart w:id="1" w:name="_Toc359336481"/>
    </w:p>
    <w:p w14:paraId="66E0D0EB" w14:textId="77777777" w:rsidR="008409F4" w:rsidRDefault="008409F4" w:rsidP="008409F4">
      <w:pPr>
        <w:spacing w:after="200" w:line="276" w:lineRule="auto"/>
        <w:jc w:val="center"/>
        <w:rPr>
          <w:rFonts w:ascii="Arial" w:hAnsi="Arial" w:cs="Arial"/>
          <w:b/>
          <w:sz w:val="28"/>
          <w:szCs w:val="28"/>
        </w:rPr>
      </w:pPr>
    </w:p>
    <w:p w14:paraId="12B93187" w14:textId="77777777" w:rsidR="008409F4" w:rsidRDefault="008409F4" w:rsidP="008409F4">
      <w:pPr>
        <w:spacing w:after="200" w:line="276" w:lineRule="auto"/>
        <w:jc w:val="center"/>
        <w:rPr>
          <w:rFonts w:ascii="Arial" w:hAnsi="Arial" w:cs="Arial"/>
          <w:b/>
          <w:sz w:val="28"/>
          <w:szCs w:val="28"/>
        </w:rPr>
      </w:pPr>
    </w:p>
    <w:p w14:paraId="55EB6462" w14:textId="77777777" w:rsidR="008409F4" w:rsidRDefault="008409F4" w:rsidP="008409F4">
      <w:pPr>
        <w:spacing w:after="200" w:line="276" w:lineRule="auto"/>
        <w:jc w:val="center"/>
        <w:rPr>
          <w:rFonts w:ascii="Arial" w:hAnsi="Arial" w:cs="Arial"/>
          <w:b/>
          <w:sz w:val="28"/>
          <w:szCs w:val="28"/>
        </w:rPr>
      </w:pPr>
    </w:p>
    <w:p w14:paraId="66227DD3" w14:textId="77777777" w:rsidR="008409F4" w:rsidRDefault="008409F4" w:rsidP="008409F4">
      <w:pPr>
        <w:spacing w:after="200" w:line="276" w:lineRule="auto"/>
        <w:jc w:val="center"/>
        <w:rPr>
          <w:rFonts w:ascii="Arial" w:hAnsi="Arial" w:cs="Arial"/>
          <w:b/>
          <w:sz w:val="28"/>
          <w:szCs w:val="28"/>
        </w:rPr>
      </w:pPr>
    </w:p>
    <w:p w14:paraId="7F0FA975" w14:textId="77777777" w:rsidR="008409F4" w:rsidRDefault="008409F4" w:rsidP="008409F4">
      <w:pPr>
        <w:spacing w:after="200" w:line="276" w:lineRule="auto"/>
        <w:jc w:val="center"/>
        <w:rPr>
          <w:rFonts w:ascii="Arial" w:hAnsi="Arial" w:cs="Arial"/>
          <w:b/>
          <w:sz w:val="28"/>
          <w:szCs w:val="28"/>
        </w:rPr>
      </w:pPr>
    </w:p>
    <w:p w14:paraId="6893FE15" w14:textId="77777777" w:rsidR="008409F4" w:rsidRDefault="008409F4" w:rsidP="008409F4">
      <w:pPr>
        <w:spacing w:after="200" w:line="276" w:lineRule="auto"/>
        <w:jc w:val="center"/>
        <w:rPr>
          <w:rFonts w:ascii="Arial" w:hAnsi="Arial" w:cs="Arial"/>
          <w:b/>
          <w:sz w:val="28"/>
          <w:szCs w:val="28"/>
        </w:rPr>
      </w:pPr>
    </w:p>
    <w:p w14:paraId="356EC57E" w14:textId="77777777" w:rsidR="008409F4" w:rsidRDefault="008409F4" w:rsidP="008409F4">
      <w:pPr>
        <w:spacing w:after="200" w:line="276" w:lineRule="auto"/>
        <w:jc w:val="center"/>
        <w:rPr>
          <w:rFonts w:ascii="Arial" w:hAnsi="Arial" w:cs="Arial"/>
          <w:b/>
          <w:sz w:val="28"/>
          <w:szCs w:val="28"/>
        </w:rPr>
      </w:pPr>
    </w:p>
    <w:p w14:paraId="425032E0" w14:textId="77777777" w:rsidR="008409F4" w:rsidRDefault="00CE0434" w:rsidP="008409F4">
      <w:pPr>
        <w:spacing w:after="200" w:line="276" w:lineRule="auto"/>
        <w:jc w:val="center"/>
        <w:rPr>
          <w:rFonts w:ascii="Arial" w:hAnsi="Arial" w:cs="Arial"/>
          <w:b/>
          <w:sz w:val="44"/>
          <w:szCs w:val="44"/>
        </w:rPr>
      </w:pPr>
      <w:r w:rsidRPr="008409F4">
        <w:rPr>
          <w:rFonts w:ascii="Arial" w:hAnsi="Arial" w:cs="Arial"/>
          <w:b/>
          <w:sz w:val="44"/>
          <w:szCs w:val="44"/>
        </w:rPr>
        <w:t>COLEFORD TOWN COUNCIL</w:t>
      </w:r>
    </w:p>
    <w:p w14:paraId="4F3AB073" w14:textId="1FB47497" w:rsidR="008409F4" w:rsidRDefault="00B44291" w:rsidP="008409F4">
      <w:pPr>
        <w:spacing w:after="200" w:line="276" w:lineRule="auto"/>
        <w:jc w:val="center"/>
        <w:rPr>
          <w:rFonts w:ascii="Arial" w:hAnsi="Arial" w:cs="Arial"/>
          <w:b/>
          <w:sz w:val="44"/>
          <w:szCs w:val="44"/>
        </w:rPr>
      </w:pPr>
      <w:r w:rsidRPr="008409F4">
        <w:rPr>
          <w:rFonts w:ascii="Arial" w:hAnsi="Arial" w:cs="Arial"/>
          <w:b/>
          <w:sz w:val="44"/>
          <w:szCs w:val="44"/>
        </w:rPr>
        <w:t>STANDING</w:t>
      </w:r>
      <w:r w:rsidR="001C2A1D" w:rsidRPr="008409F4">
        <w:rPr>
          <w:rFonts w:ascii="Arial" w:hAnsi="Arial" w:cs="Arial"/>
          <w:b/>
          <w:sz w:val="44"/>
          <w:szCs w:val="44"/>
        </w:rPr>
        <w:t xml:space="preserve"> </w:t>
      </w:r>
      <w:r w:rsidRPr="008409F4">
        <w:rPr>
          <w:rFonts w:ascii="Arial" w:hAnsi="Arial" w:cs="Arial"/>
          <w:b/>
          <w:sz w:val="44"/>
          <w:szCs w:val="44"/>
        </w:rPr>
        <w:t>ORDERS</w:t>
      </w:r>
      <w:r w:rsidR="00CE0434" w:rsidRPr="008409F4">
        <w:rPr>
          <w:rFonts w:ascii="Arial" w:hAnsi="Arial" w:cs="Arial"/>
          <w:b/>
          <w:sz w:val="44"/>
          <w:szCs w:val="44"/>
        </w:rPr>
        <w:t xml:space="preserve"> 202</w:t>
      </w:r>
      <w:r w:rsidR="00FE4D4A">
        <w:rPr>
          <w:rFonts w:ascii="Arial" w:hAnsi="Arial" w:cs="Arial"/>
          <w:b/>
          <w:sz w:val="44"/>
          <w:szCs w:val="44"/>
        </w:rPr>
        <w:t>5</w:t>
      </w:r>
      <w:r w:rsidR="00191E78">
        <w:rPr>
          <w:rFonts w:ascii="Arial" w:hAnsi="Arial" w:cs="Arial"/>
          <w:b/>
          <w:sz w:val="44"/>
          <w:szCs w:val="44"/>
        </w:rPr>
        <w:t>/</w:t>
      </w:r>
      <w:r w:rsidR="00656426">
        <w:rPr>
          <w:rFonts w:ascii="Arial" w:hAnsi="Arial" w:cs="Arial"/>
          <w:b/>
          <w:sz w:val="44"/>
          <w:szCs w:val="44"/>
        </w:rPr>
        <w:t>2</w:t>
      </w:r>
      <w:r w:rsidR="00FE4D4A">
        <w:rPr>
          <w:rFonts w:ascii="Arial" w:hAnsi="Arial" w:cs="Arial"/>
          <w:b/>
          <w:sz w:val="44"/>
          <w:szCs w:val="44"/>
        </w:rPr>
        <w:t>6</w:t>
      </w:r>
    </w:p>
    <w:p w14:paraId="541AEA93" w14:textId="0BAB94AA" w:rsidR="00656426" w:rsidRDefault="00CE0434" w:rsidP="008409F4">
      <w:pPr>
        <w:spacing w:after="200" w:line="276" w:lineRule="auto"/>
        <w:jc w:val="center"/>
        <w:rPr>
          <w:rFonts w:ascii="Arial" w:hAnsi="Arial" w:cs="Arial"/>
          <w:b/>
          <w:sz w:val="20"/>
        </w:rPr>
      </w:pPr>
      <w:r w:rsidRPr="00CE0434">
        <w:rPr>
          <w:rFonts w:ascii="Arial" w:hAnsi="Arial" w:cs="Arial"/>
          <w:b/>
          <w:sz w:val="20"/>
        </w:rPr>
        <w:t>(</w:t>
      </w:r>
      <w:r w:rsidR="009E2092">
        <w:rPr>
          <w:rFonts w:ascii="Arial" w:hAnsi="Arial" w:cs="Arial"/>
          <w:b/>
          <w:sz w:val="20"/>
        </w:rPr>
        <w:t>BASED ON</w:t>
      </w:r>
      <w:r w:rsidRPr="00CE0434">
        <w:rPr>
          <w:rFonts w:ascii="Arial" w:hAnsi="Arial" w:cs="Arial"/>
          <w:b/>
          <w:sz w:val="20"/>
        </w:rPr>
        <w:t xml:space="preserve"> MODEL STANDING ORDERS</w:t>
      </w:r>
      <w:r w:rsidR="002A5688">
        <w:rPr>
          <w:rFonts w:ascii="Arial" w:hAnsi="Arial" w:cs="Arial"/>
          <w:b/>
          <w:sz w:val="20"/>
        </w:rPr>
        <w:t xml:space="preserve"> WITH COLEFORD TOWN COUNCIL </w:t>
      </w:r>
      <w:r w:rsidR="009E2092">
        <w:rPr>
          <w:rFonts w:ascii="Arial" w:hAnsi="Arial" w:cs="Arial"/>
          <w:b/>
          <w:sz w:val="20"/>
        </w:rPr>
        <w:t>ADAPTATIONS</w:t>
      </w:r>
      <w:r w:rsidR="00F203F5">
        <w:rPr>
          <w:rFonts w:ascii="Arial" w:hAnsi="Arial" w:cs="Arial"/>
          <w:b/>
          <w:sz w:val="20"/>
        </w:rPr>
        <w:t>)</w:t>
      </w:r>
    </w:p>
    <w:p w14:paraId="661A253A" w14:textId="0D449DD5" w:rsidR="001C2A1D" w:rsidRPr="001C2A1D" w:rsidRDefault="00656426" w:rsidP="008409F4">
      <w:pPr>
        <w:spacing w:after="200" w:line="276" w:lineRule="auto"/>
        <w:jc w:val="center"/>
        <w:rPr>
          <w:rFonts w:ascii="Arial" w:hAnsi="Arial" w:cs="Arial"/>
          <w:b/>
          <w:sz w:val="28"/>
          <w:szCs w:val="28"/>
        </w:rPr>
      </w:pPr>
      <w:r>
        <w:rPr>
          <w:rFonts w:ascii="Arial" w:hAnsi="Arial" w:cs="Arial"/>
          <w:b/>
          <w:sz w:val="20"/>
        </w:rPr>
        <w:t>(Adopted for 202</w:t>
      </w:r>
      <w:r w:rsidR="0091521F">
        <w:rPr>
          <w:rFonts w:ascii="Arial" w:hAnsi="Arial" w:cs="Arial"/>
          <w:b/>
          <w:sz w:val="20"/>
        </w:rPr>
        <w:t>5</w:t>
      </w:r>
      <w:r>
        <w:rPr>
          <w:rFonts w:ascii="Arial" w:hAnsi="Arial" w:cs="Arial"/>
          <w:b/>
          <w:sz w:val="20"/>
        </w:rPr>
        <w:t>/2</w:t>
      </w:r>
      <w:r w:rsidR="0091521F">
        <w:rPr>
          <w:rFonts w:ascii="Arial" w:hAnsi="Arial" w:cs="Arial"/>
          <w:b/>
          <w:sz w:val="20"/>
        </w:rPr>
        <w:t>6</w:t>
      </w:r>
      <w:r>
        <w:rPr>
          <w:rFonts w:ascii="Arial" w:hAnsi="Arial" w:cs="Arial"/>
          <w:b/>
          <w:sz w:val="20"/>
        </w:rPr>
        <w:t xml:space="preserve"> in </w:t>
      </w:r>
      <w:r w:rsidR="0091521F">
        <w:rPr>
          <w:rFonts w:ascii="Arial" w:hAnsi="Arial" w:cs="Arial"/>
          <w:b/>
          <w:sz w:val="20"/>
        </w:rPr>
        <w:t>May</w:t>
      </w:r>
      <w:r>
        <w:rPr>
          <w:rFonts w:ascii="Arial" w:hAnsi="Arial" w:cs="Arial"/>
          <w:b/>
          <w:sz w:val="20"/>
        </w:rPr>
        <w:t xml:space="preserve"> </w:t>
      </w:r>
      <w:r w:rsidR="00CE0434">
        <w:rPr>
          <w:rFonts w:ascii="Arial" w:hAnsi="Arial" w:cs="Arial"/>
          <w:b/>
          <w:sz w:val="20"/>
        </w:rPr>
        <w:t>202</w:t>
      </w:r>
      <w:r w:rsidR="0091521F">
        <w:rPr>
          <w:rFonts w:ascii="Arial" w:hAnsi="Arial" w:cs="Arial"/>
          <w:b/>
          <w:sz w:val="20"/>
        </w:rPr>
        <w:t>5</w:t>
      </w:r>
      <w:r w:rsidR="00CE0434" w:rsidRPr="00CE0434">
        <w:rPr>
          <w:rFonts w:ascii="Arial" w:hAnsi="Arial" w:cs="Arial"/>
          <w:b/>
          <w:sz w:val="20"/>
        </w:rPr>
        <w:t>)</w:t>
      </w:r>
    </w:p>
    <w:bookmarkEnd w:id="1"/>
    <w:p w14:paraId="27E93052" w14:textId="77777777" w:rsidR="003224B4" w:rsidRPr="001C2A1D" w:rsidRDefault="003224B4" w:rsidP="001C2A1D">
      <w:pPr>
        <w:spacing w:line="276" w:lineRule="auto"/>
        <w:rPr>
          <w:rFonts w:ascii="Arial" w:hAnsi="Arial" w:cs="Arial"/>
          <w:sz w:val="22"/>
          <w:szCs w:val="22"/>
        </w:rPr>
      </w:pPr>
    </w:p>
    <w:p w14:paraId="37EF9341" w14:textId="77777777" w:rsidR="003224B4" w:rsidRPr="001C2A1D" w:rsidRDefault="003224B4" w:rsidP="001C2A1D">
      <w:pPr>
        <w:spacing w:line="276" w:lineRule="auto"/>
        <w:rPr>
          <w:rFonts w:ascii="Arial" w:hAnsi="Arial" w:cs="Arial"/>
          <w:sz w:val="22"/>
          <w:szCs w:val="22"/>
        </w:rPr>
      </w:pPr>
    </w:p>
    <w:p w14:paraId="7CF0F9CE" w14:textId="77777777" w:rsidR="003224B4" w:rsidRPr="001C2A1D" w:rsidRDefault="003224B4" w:rsidP="001C2A1D">
      <w:pPr>
        <w:spacing w:line="276" w:lineRule="auto"/>
        <w:rPr>
          <w:rFonts w:ascii="Arial" w:hAnsi="Arial" w:cs="Arial"/>
          <w:sz w:val="22"/>
          <w:szCs w:val="22"/>
        </w:rPr>
      </w:pPr>
    </w:p>
    <w:p w14:paraId="43AC41D5" w14:textId="77777777" w:rsidR="003224B4" w:rsidRPr="001C2A1D" w:rsidRDefault="003224B4" w:rsidP="001C2A1D">
      <w:pPr>
        <w:spacing w:line="276" w:lineRule="auto"/>
        <w:rPr>
          <w:rFonts w:ascii="Arial" w:hAnsi="Arial" w:cs="Arial"/>
          <w:sz w:val="22"/>
          <w:szCs w:val="22"/>
        </w:rPr>
      </w:pPr>
    </w:p>
    <w:p w14:paraId="426654BB" w14:textId="77777777" w:rsidR="003224B4" w:rsidRPr="001C2A1D" w:rsidRDefault="003224B4" w:rsidP="001C2A1D">
      <w:pPr>
        <w:spacing w:line="276" w:lineRule="auto"/>
        <w:rPr>
          <w:rFonts w:ascii="Arial" w:hAnsi="Arial" w:cs="Arial"/>
          <w:sz w:val="22"/>
          <w:szCs w:val="22"/>
        </w:rPr>
      </w:pPr>
    </w:p>
    <w:p w14:paraId="6ACD674B" w14:textId="77777777" w:rsidR="003224B4" w:rsidRPr="001C2A1D" w:rsidRDefault="003224B4" w:rsidP="001C2A1D">
      <w:pPr>
        <w:spacing w:line="276" w:lineRule="auto"/>
        <w:rPr>
          <w:rFonts w:ascii="Arial" w:hAnsi="Arial" w:cs="Arial"/>
          <w:sz w:val="22"/>
          <w:szCs w:val="22"/>
        </w:rPr>
      </w:pPr>
    </w:p>
    <w:p w14:paraId="65008E85" w14:textId="77777777" w:rsidR="003224B4" w:rsidRPr="001C2A1D" w:rsidRDefault="003224B4" w:rsidP="001C2A1D">
      <w:pPr>
        <w:spacing w:line="276" w:lineRule="auto"/>
        <w:rPr>
          <w:rFonts w:ascii="Arial" w:hAnsi="Arial" w:cs="Arial"/>
          <w:sz w:val="22"/>
          <w:szCs w:val="22"/>
        </w:rPr>
      </w:pPr>
    </w:p>
    <w:p w14:paraId="61688245" w14:textId="77777777" w:rsidR="003224B4" w:rsidRPr="001C2A1D" w:rsidRDefault="003224B4" w:rsidP="001C2A1D">
      <w:pPr>
        <w:spacing w:line="276" w:lineRule="auto"/>
        <w:rPr>
          <w:rFonts w:ascii="Arial" w:hAnsi="Arial" w:cs="Arial"/>
          <w:sz w:val="22"/>
          <w:szCs w:val="22"/>
        </w:rPr>
      </w:pPr>
    </w:p>
    <w:p w14:paraId="015A77DF" w14:textId="77777777" w:rsidR="003224B4" w:rsidRPr="001C2A1D" w:rsidRDefault="003224B4" w:rsidP="001C2A1D">
      <w:pPr>
        <w:spacing w:line="276" w:lineRule="auto"/>
        <w:rPr>
          <w:rFonts w:ascii="Arial" w:hAnsi="Arial" w:cs="Arial"/>
          <w:sz w:val="22"/>
          <w:szCs w:val="22"/>
        </w:rPr>
      </w:pPr>
    </w:p>
    <w:p w14:paraId="06B56195" w14:textId="77777777" w:rsidR="003224B4" w:rsidRPr="001C2A1D" w:rsidRDefault="003224B4" w:rsidP="001C2A1D">
      <w:pPr>
        <w:spacing w:line="276" w:lineRule="auto"/>
        <w:rPr>
          <w:rFonts w:ascii="Arial" w:hAnsi="Arial" w:cs="Arial"/>
          <w:sz w:val="22"/>
          <w:szCs w:val="22"/>
        </w:rPr>
      </w:pPr>
    </w:p>
    <w:p w14:paraId="776D541D" w14:textId="77777777" w:rsidR="003224B4" w:rsidRPr="001C2A1D" w:rsidRDefault="003224B4" w:rsidP="001C2A1D">
      <w:pPr>
        <w:spacing w:line="276" w:lineRule="auto"/>
        <w:rPr>
          <w:rFonts w:ascii="Arial" w:hAnsi="Arial" w:cs="Arial"/>
          <w:sz w:val="22"/>
          <w:szCs w:val="22"/>
        </w:rPr>
      </w:pPr>
    </w:p>
    <w:p w14:paraId="3840D0B6" w14:textId="77777777" w:rsidR="003224B4" w:rsidRPr="001C2A1D" w:rsidRDefault="003224B4" w:rsidP="001C2A1D">
      <w:pPr>
        <w:spacing w:line="276" w:lineRule="auto"/>
        <w:rPr>
          <w:rFonts w:ascii="Arial" w:hAnsi="Arial" w:cs="Arial"/>
          <w:sz w:val="22"/>
          <w:szCs w:val="22"/>
        </w:rPr>
      </w:pPr>
    </w:p>
    <w:p w14:paraId="2993B534" w14:textId="77777777" w:rsidR="003224B4" w:rsidRPr="001C2A1D" w:rsidRDefault="003224B4" w:rsidP="001C2A1D">
      <w:pPr>
        <w:spacing w:line="276" w:lineRule="auto"/>
        <w:rPr>
          <w:rFonts w:ascii="Arial" w:hAnsi="Arial" w:cs="Arial"/>
          <w:sz w:val="22"/>
          <w:szCs w:val="22"/>
        </w:rPr>
      </w:pPr>
    </w:p>
    <w:p w14:paraId="229B52A0" w14:textId="77777777" w:rsidR="003224B4" w:rsidRPr="001C2A1D" w:rsidRDefault="003224B4" w:rsidP="001C2A1D">
      <w:pPr>
        <w:spacing w:line="276" w:lineRule="auto"/>
        <w:rPr>
          <w:rFonts w:ascii="Arial" w:hAnsi="Arial" w:cs="Arial"/>
          <w:sz w:val="22"/>
          <w:szCs w:val="22"/>
        </w:rPr>
      </w:pPr>
    </w:p>
    <w:p w14:paraId="3BBD8996" w14:textId="77777777" w:rsidR="003224B4" w:rsidRPr="001C2A1D" w:rsidRDefault="003224B4" w:rsidP="001C2A1D">
      <w:pPr>
        <w:spacing w:line="276" w:lineRule="auto"/>
        <w:rPr>
          <w:rFonts w:ascii="Arial" w:hAnsi="Arial" w:cs="Arial"/>
          <w:sz w:val="22"/>
          <w:szCs w:val="22"/>
        </w:rPr>
      </w:pPr>
    </w:p>
    <w:p w14:paraId="71540194" w14:textId="77777777" w:rsidR="003224B4" w:rsidRPr="001C2A1D" w:rsidRDefault="003224B4" w:rsidP="001C2A1D">
      <w:pPr>
        <w:spacing w:line="276" w:lineRule="auto"/>
        <w:rPr>
          <w:rFonts w:ascii="Arial" w:hAnsi="Arial" w:cs="Arial"/>
          <w:sz w:val="22"/>
          <w:szCs w:val="22"/>
        </w:rPr>
      </w:pPr>
    </w:p>
    <w:p w14:paraId="3ECD6C8C" w14:textId="77777777" w:rsidR="003224B4" w:rsidRPr="001C2A1D" w:rsidRDefault="003224B4" w:rsidP="001C2A1D">
      <w:pPr>
        <w:spacing w:line="276" w:lineRule="auto"/>
        <w:rPr>
          <w:rFonts w:ascii="Arial" w:hAnsi="Arial" w:cs="Arial"/>
          <w:sz w:val="22"/>
          <w:szCs w:val="22"/>
        </w:rPr>
      </w:pPr>
    </w:p>
    <w:p w14:paraId="69CA1258" w14:textId="77777777" w:rsidR="003224B4" w:rsidRPr="001C2A1D" w:rsidRDefault="003224B4" w:rsidP="001C2A1D">
      <w:pPr>
        <w:spacing w:line="276" w:lineRule="auto"/>
        <w:rPr>
          <w:rFonts w:ascii="Arial" w:hAnsi="Arial" w:cs="Arial"/>
          <w:sz w:val="22"/>
          <w:szCs w:val="22"/>
        </w:rPr>
      </w:pPr>
    </w:p>
    <w:p w14:paraId="082EB1DC" w14:textId="77777777" w:rsidR="003224B4" w:rsidRPr="001C2A1D" w:rsidRDefault="003224B4" w:rsidP="001C2A1D">
      <w:pPr>
        <w:spacing w:line="276" w:lineRule="auto"/>
        <w:rPr>
          <w:rFonts w:ascii="Arial" w:hAnsi="Arial" w:cs="Arial"/>
          <w:sz w:val="22"/>
          <w:szCs w:val="22"/>
        </w:rPr>
      </w:pPr>
    </w:p>
    <w:p w14:paraId="0269EA04" w14:textId="77777777" w:rsidR="003224B4" w:rsidRPr="001C2A1D" w:rsidRDefault="003224B4" w:rsidP="001C2A1D">
      <w:pPr>
        <w:spacing w:line="276" w:lineRule="auto"/>
        <w:rPr>
          <w:rFonts w:ascii="Arial" w:hAnsi="Arial" w:cs="Arial"/>
          <w:sz w:val="22"/>
          <w:szCs w:val="22"/>
        </w:rPr>
      </w:pPr>
    </w:p>
    <w:p w14:paraId="34434B8F" w14:textId="6DFEE9F6" w:rsidR="003224B4" w:rsidRDefault="003224B4" w:rsidP="001C2A1D">
      <w:pPr>
        <w:spacing w:line="276" w:lineRule="auto"/>
        <w:rPr>
          <w:rFonts w:ascii="Arial" w:hAnsi="Arial" w:cs="Arial"/>
          <w:sz w:val="22"/>
          <w:szCs w:val="22"/>
        </w:rPr>
      </w:pPr>
    </w:p>
    <w:p w14:paraId="17F12D54" w14:textId="77FA4794" w:rsidR="00345DAC" w:rsidRDefault="00345DAC">
      <w:pPr>
        <w:rPr>
          <w:rFonts w:ascii="Arial" w:hAnsi="Arial" w:cs="Arial"/>
          <w:sz w:val="22"/>
          <w:szCs w:val="22"/>
        </w:rPr>
      </w:pPr>
      <w:r>
        <w:rPr>
          <w:rFonts w:ascii="Arial" w:hAnsi="Arial" w:cs="Arial"/>
          <w:sz w:val="22"/>
          <w:szCs w:val="22"/>
        </w:rPr>
        <w:br w:type="page"/>
      </w:r>
    </w:p>
    <w:p w14:paraId="323AF847" w14:textId="77777777" w:rsidR="005C5087" w:rsidRDefault="005C5087">
      <w:pPr>
        <w:rPr>
          <w:rFonts w:ascii="Arial" w:hAnsi="Arial" w:cs="Arial"/>
          <w:b/>
          <w:bCs/>
          <w:sz w:val="28"/>
          <w:szCs w:val="28"/>
        </w:rPr>
      </w:pPr>
    </w:p>
    <w:p w14:paraId="5798E38A" w14:textId="48424AC3" w:rsidR="00345DAC" w:rsidRDefault="005C5087">
      <w:pPr>
        <w:rPr>
          <w:rFonts w:ascii="Arial" w:hAnsi="Arial" w:cs="Arial"/>
          <w:b/>
          <w:bCs/>
          <w:sz w:val="28"/>
          <w:szCs w:val="28"/>
        </w:rPr>
      </w:pPr>
      <w:r w:rsidRPr="005C5087">
        <w:rPr>
          <w:rFonts w:ascii="Arial" w:hAnsi="Arial" w:cs="Arial"/>
          <w:b/>
          <w:bCs/>
          <w:sz w:val="28"/>
          <w:szCs w:val="28"/>
        </w:rPr>
        <w:t>PREFACE</w:t>
      </w:r>
    </w:p>
    <w:p w14:paraId="3B58C2B0" w14:textId="7E5EF418" w:rsidR="005C5087" w:rsidRDefault="005C5087">
      <w:pPr>
        <w:rPr>
          <w:rFonts w:ascii="Arial" w:hAnsi="Arial" w:cs="Arial"/>
          <w:b/>
          <w:bCs/>
          <w:sz w:val="28"/>
          <w:szCs w:val="28"/>
        </w:rPr>
      </w:pPr>
    </w:p>
    <w:p w14:paraId="1BC74AB6" w14:textId="71AEFDBF" w:rsidR="005C5087" w:rsidRPr="005F7005" w:rsidRDefault="005F7005">
      <w:pPr>
        <w:rPr>
          <w:rFonts w:ascii="Arial" w:hAnsi="Arial" w:cs="Arial"/>
          <w:sz w:val="28"/>
          <w:szCs w:val="28"/>
        </w:rPr>
      </w:pPr>
      <w:r w:rsidRPr="005F7005">
        <w:rPr>
          <w:rFonts w:ascii="Arial" w:hAnsi="Arial" w:cs="Arial"/>
          <w:sz w:val="28"/>
          <w:szCs w:val="28"/>
        </w:rPr>
        <w:t xml:space="preserve">Some of the Standing Orders are compulsory as laid down in the Acts of Parliament. These are printed in </w:t>
      </w:r>
      <w:r w:rsidRPr="005F7005">
        <w:rPr>
          <w:rFonts w:ascii="Arial" w:hAnsi="Arial" w:cs="Arial"/>
          <w:b/>
          <w:bCs/>
          <w:sz w:val="28"/>
          <w:szCs w:val="28"/>
        </w:rPr>
        <w:t>BOLD TYPE</w:t>
      </w:r>
      <w:r w:rsidRPr="005F7005">
        <w:rPr>
          <w:rFonts w:ascii="Arial" w:hAnsi="Arial" w:cs="Arial"/>
          <w:sz w:val="28"/>
          <w:szCs w:val="28"/>
        </w:rPr>
        <w:t>. These Standing Orders cannot be altered.</w:t>
      </w:r>
    </w:p>
    <w:p w14:paraId="71E71B77" w14:textId="6D158288" w:rsidR="005C5087" w:rsidRPr="005F7005" w:rsidRDefault="005C5087">
      <w:pPr>
        <w:rPr>
          <w:rFonts w:ascii="Arial" w:hAnsi="Arial" w:cs="Arial"/>
          <w:sz w:val="28"/>
          <w:szCs w:val="28"/>
        </w:rPr>
      </w:pPr>
    </w:p>
    <w:p w14:paraId="6D3D9A2F" w14:textId="032BF1B5" w:rsidR="005F7005" w:rsidRPr="005F7005" w:rsidRDefault="005F7005">
      <w:pPr>
        <w:rPr>
          <w:rFonts w:ascii="Arial" w:hAnsi="Arial" w:cs="Arial"/>
          <w:sz w:val="28"/>
          <w:szCs w:val="28"/>
        </w:rPr>
      </w:pPr>
      <w:r w:rsidRPr="005F7005">
        <w:rPr>
          <w:rFonts w:ascii="Arial" w:hAnsi="Arial" w:cs="Arial"/>
          <w:sz w:val="28"/>
          <w:szCs w:val="28"/>
        </w:rPr>
        <w:t>If the word “Council” is used, it means Parish and Town Council in England.</w:t>
      </w:r>
    </w:p>
    <w:p w14:paraId="47E46E3E" w14:textId="77777777" w:rsidR="005F7005" w:rsidRDefault="005F7005">
      <w:pPr>
        <w:rPr>
          <w:rFonts w:ascii="Arial" w:hAnsi="Arial" w:cs="Arial"/>
          <w:b/>
          <w:bCs/>
          <w:sz w:val="28"/>
          <w:szCs w:val="28"/>
        </w:rPr>
      </w:pPr>
    </w:p>
    <w:p w14:paraId="63A41AC1" w14:textId="72A7C9CC" w:rsidR="005F7005" w:rsidRPr="005F7005" w:rsidRDefault="005F7005">
      <w:pPr>
        <w:rPr>
          <w:rFonts w:ascii="Arial" w:hAnsi="Arial" w:cs="Arial"/>
          <w:sz w:val="28"/>
          <w:szCs w:val="28"/>
        </w:rPr>
      </w:pPr>
      <w:r>
        <w:rPr>
          <w:rFonts w:ascii="Arial" w:hAnsi="Arial" w:cs="Arial"/>
          <w:sz w:val="28"/>
          <w:szCs w:val="28"/>
        </w:rPr>
        <w:t xml:space="preserve">If the words “written” or “in writing” are used, </w:t>
      </w:r>
      <w:r w:rsidR="005D055F">
        <w:rPr>
          <w:rFonts w:ascii="Arial" w:hAnsi="Arial" w:cs="Arial"/>
          <w:sz w:val="28"/>
          <w:szCs w:val="28"/>
        </w:rPr>
        <w:t>this can be taken to include electronic methods, e.g. e-mail.</w:t>
      </w:r>
    </w:p>
    <w:p w14:paraId="7294CFEA" w14:textId="5DF02AAA" w:rsidR="005C5087" w:rsidRDefault="005C5087">
      <w:pPr>
        <w:rPr>
          <w:rFonts w:ascii="Arial" w:hAnsi="Arial" w:cs="Arial"/>
          <w:b/>
          <w:bCs/>
          <w:sz w:val="28"/>
          <w:szCs w:val="28"/>
        </w:rPr>
      </w:pPr>
    </w:p>
    <w:p w14:paraId="61A193CC" w14:textId="25282AB9" w:rsidR="005C5087" w:rsidRDefault="005C5087">
      <w:pPr>
        <w:rPr>
          <w:rFonts w:ascii="Arial" w:hAnsi="Arial" w:cs="Arial"/>
          <w:b/>
          <w:bCs/>
          <w:sz w:val="28"/>
          <w:szCs w:val="28"/>
        </w:rPr>
      </w:pPr>
    </w:p>
    <w:p w14:paraId="10FBCEC1" w14:textId="7D6373CC" w:rsidR="005C5087" w:rsidRDefault="005C5087">
      <w:pPr>
        <w:rPr>
          <w:rFonts w:ascii="Arial" w:hAnsi="Arial" w:cs="Arial"/>
          <w:b/>
          <w:bCs/>
          <w:sz w:val="28"/>
          <w:szCs w:val="28"/>
        </w:rPr>
      </w:pPr>
    </w:p>
    <w:p w14:paraId="6B5E667F" w14:textId="347BE79D" w:rsidR="005C5087" w:rsidRDefault="005C5087">
      <w:pPr>
        <w:rPr>
          <w:rFonts w:ascii="Arial" w:hAnsi="Arial" w:cs="Arial"/>
          <w:b/>
          <w:bCs/>
          <w:sz w:val="28"/>
          <w:szCs w:val="28"/>
        </w:rPr>
      </w:pPr>
    </w:p>
    <w:p w14:paraId="1071340D" w14:textId="1C7F167F" w:rsidR="005C5087" w:rsidRDefault="005C5087">
      <w:pPr>
        <w:rPr>
          <w:rFonts w:ascii="Arial" w:hAnsi="Arial" w:cs="Arial"/>
          <w:b/>
          <w:bCs/>
          <w:sz w:val="28"/>
          <w:szCs w:val="28"/>
        </w:rPr>
      </w:pPr>
    </w:p>
    <w:p w14:paraId="528ED93B" w14:textId="3C2CB93C" w:rsidR="005C5087" w:rsidRDefault="005C5087">
      <w:pPr>
        <w:rPr>
          <w:rFonts w:ascii="Arial" w:hAnsi="Arial" w:cs="Arial"/>
          <w:b/>
          <w:bCs/>
          <w:sz w:val="28"/>
          <w:szCs w:val="28"/>
        </w:rPr>
      </w:pPr>
    </w:p>
    <w:p w14:paraId="1ACB0898" w14:textId="5A43E7E8" w:rsidR="005C5087" w:rsidRDefault="005C5087">
      <w:pPr>
        <w:rPr>
          <w:rFonts w:ascii="Arial" w:hAnsi="Arial" w:cs="Arial"/>
          <w:b/>
          <w:bCs/>
          <w:sz w:val="28"/>
          <w:szCs w:val="28"/>
        </w:rPr>
      </w:pPr>
    </w:p>
    <w:p w14:paraId="7A24A6B7" w14:textId="5353C13E" w:rsidR="005C5087" w:rsidRDefault="005C5087">
      <w:pPr>
        <w:rPr>
          <w:rFonts w:ascii="Arial" w:hAnsi="Arial" w:cs="Arial"/>
          <w:b/>
          <w:bCs/>
          <w:sz w:val="28"/>
          <w:szCs w:val="28"/>
        </w:rPr>
      </w:pPr>
    </w:p>
    <w:p w14:paraId="4F295285" w14:textId="4BF6E900" w:rsidR="005C5087" w:rsidRDefault="005C5087">
      <w:pPr>
        <w:rPr>
          <w:rFonts w:ascii="Arial" w:hAnsi="Arial" w:cs="Arial"/>
          <w:b/>
          <w:bCs/>
          <w:sz w:val="28"/>
          <w:szCs w:val="28"/>
        </w:rPr>
      </w:pPr>
    </w:p>
    <w:p w14:paraId="5A557DDD" w14:textId="59459B2A" w:rsidR="005C5087" w:rsidRDefault="005C5087">
      <w:pPr>
        <w:rPr>
          <w:rFonts w:ascii="Arial" w:hAnsi="Arial" w:cs="Arial"/>
          <w:b/>
          <w:bCs/>
          <w:sz w:val="28"/>
          <w:szCs w:val="28"/>
        </w:rPr>
      </w:pPr>
    </w:p>
    <w:p w14:paraId="5E5E6D6D" w14:textId="2FCC260B" w:rsidR="005C5087" w:rsidRDefault="005C5087">
      <w:pPr>
        <w:rPr>
          <w:rFonts w:ascii="Arial" w:hAnsi="Arial" w:cs="Arial"/>
          <w:b/>
          <w:bCs/>
          <w:sz w:val="28"/>
          <w:szCs w:val="28"/>
        </w:rPr>
      </w:pPr>
    </w:p>
    <w:p w14:paraId="45DC4658" w14:textId="35DC9C81" w:rsidR="005C5087" w:rsidRDefault="005C5087">
      <w:pPr>
        <w:rPr>
          <w:rFonts w:ascii="Arial" w:hAnsi="Arial" w:cs="Arial"/>
          <w:b/>
          <w:bCs/>
          <w:sz w:val="28"/>
          <w:szCs w:val="28"/>
        </w:rPr>
      </w:pPr>
    </w:p>
    <w:p w14:paraId="6B6CD382" w14:textId="2E5BE9F5" w:rsidR="005C5087" w:rsidRDefault="005C5087">
      <w:pPr>
        <w:rPr>
          <w:rFonts w:ascii="Arial" w:hAnsi="Arial" w:cs="Arial"/>
          <w:b/>
          <w:bCs/>
          <w:sz w:val="28"/>
          <w:szCs w:val="28"/>
        </w:rPr>
      </w:pPr>
    </w:p>
    <w:p w14:paraId="172B1C5F" w14:textId="2BC383F4" w:rsidR="005C5087" w:rsidRDefault="005C5087">
      <w:pPr>
        <w:rPr>
          <w:rFonts w:ascii="Arial" w:hAnsi="Arial" w:cs="Arial"/>
          <w:b/>
          <w:bCs/>
          <w:sz w:val="28"/>
          <w:szCs w:val="28"/>
        </w:rPr>
      </w:pPr>
    </w:p>
    <w:p w14:paraId="06AA0275" w14:textId="6FE86DA3" w:rsidR="005C5087" w:rsidRDefault="005C5087">
      <w:pPr>
        <w:rPr>
          <w:rFonts w:ascii="Arial" w:hAnsi="Arial" w:cs="Arial"/>
          <w:b/>
          <w:bCs/>
          <w:sz w:val="28"/>
          <w:szCs w:val="28"/>
        </w:rPr>
      </w:pPr>
    </w:p>
    <w:p w14:paraId="42C2F0EA" w14:textId="1CA30980" w:rsidR="005C5087" w:rsidRDefault="005C5087">
      <w:pPr>
        <w:rPr>
          <w:rFonts w:ascii="Arial" w:hAnsi="Arial" w:cs="Arial"/>
          <w:b/>
          <w:bCs/>
          <w:sz w:val="28"/>
          <w:szCs w:val="28"/>
        </w:rPr>
      </w:pPr>
    </w:p>
    <w:p w14:paraId="35B0263A" w14:textId="38242C75" w:rsidR="005C5087" w:rsidRDefault="005C5087">
      <w:pPr>
        <w:rPr>
          <w:rFonts w:ascii="Arial" w:hAnsi="Arial" w:cs="Arial"/>
          <w:b/>
          <w:bCs/>
          <w:sz w:val="28"/>
          <w:szCs w:val="28"/>
        </w:rPr>
      </w:pPr>
    </w:p>
    <w:p w14:paraId="5ECA4D1C" w14:textId="35CDC4AF" w:rsidR="005C5087" w:rsidRDefault="005C5087">
      <w:pPr>
        <w:rPr>
          <w:rFonts w:ascii="Arial" w:hAnsi="Arial" w:cs="Arial"/>
          <w:b/>
          <w:bCs/>
          <w:sz w:val="28"/>
          <w:szCs w:val="28"/>
        </w:rPr>
      </w:pPr>
    </w:p>
    <w:p w14:paraId="31FF3DAC" w14:textId="6791B64F" w:rsidR="005C5087" w:rsidRDefault="005C5087">
      <w:pPr>
        <w:rPr>
          <w:rFonts w:ascii="Arial" w:hAnsi="Arial" w:cs="Arial"/>
          <w:b/>
          <w:bCs/>
          <w:sz w:val="28"/>
          <w:szCs w:val="28"/>
        </w:rPr>
      </w:pPr>
    </w:p>
    <w:p w14:paraId="5C0BE444" w14:textId="4BF4EF19" w:rsidR="005C5087" w:rsidRDefault="005C5087">
      <w:pPr>
        <w:rPr>
          <w:rFonts w:ascii="Arial" w:hAnsi="Arial" w:cs="Arial"/>
          <w:b/>
          <w:bCs/>
          <w:sz w:val="28"/>
          <w:szCs w:val="28"/>
        </w:rPr>
      </w:pPr>
    </w:p>
    <w:p w14:paraId="0E856C60" w14:textId="7266986C" w:rsidR="005C5087" w:rsidRDefault="005C5087">
      <w:pPr>
        <w:rPr>
          <w:rFonts w:ascii="Arial" w:hAnsi="Arial" w:cs="Arial"/>
          <w:b/>
          <w:bCs/>
          <w:sz w:val="28"/>
          <w:szCs w:val="28"/>
        </w:rPr>
      </w:pPr>
    </w:p>
    <w:p w14:paraId="64F26ABB" w14:textId="306CF39A" w:rsidR="005C5087" w:rsidRDefault="005C5087">
      <w:pPr>
        <w:rPr>
          <w:rFonts w:ascii="Arial" w:hAnsi="Arial" w:cs="Arial"/>
          <w:b/>
          <w:bCs/>
          <w:sz w:val="28"/>
          <w:szCs w:val="28"/>
        </w:rPr>
      </w:pPr>
    </w:p>
    <w:p w14:paraId="5ECA2593" w14:textId="7984B25C" w:rsidR="005C5087" w:rsidRDefault="005C5087">
      <w:pPr>
        <w:rPr>
          <w:rFonts w:ascii="Arial" w:hAnsi="Arial" w:cs="Arial"/>
          <w:b/>
          <w:bCs/>
          <w:sz w:val="28"/>
          <w:szCs w:val="28"/>
        </w:rPr>
      </w:pPr>
    </w:p>
    <w:p w14:paraId="72BB7DE3" w14:textId="16E54961" w:rsidR="005C5087" w:rsidRDefault="005C5087">
      <w:pPr>
        <w:rPr>
          <w:rFonts w:ascii="Arial" w:hAnsi="Arial" w:cs="Arial"/>
          <w:b/>
          <w:bCs/>
          <w:sz w:val="28"/>
          <w:szCs w:val="28"/>
        </w:rPr>
      </w:pPr>
    </w:p>
    <w:p w14:paraId="753CBFC3" w14:textId="7FC8D6E6" w:rsidR="005C5087" w:rsidRDefault="005C5087">
      <w:pPr>
        <w:rPr>
          <w:rFonts w:ascii="Arial" w:hAnsi="Arial" w:cs="Arial"/>
          <w:b/>
          <w:bCs/>
          <w:sz w:val="28"/>
          <w:szCs w:val="28"/>
        </w:rPr>
      </w:pPr>
    </w:p>
    <w:p w14:paraId="56E93681" w14:textId="30E2644F" w:rsidR="005C5087" w:rsidRDefault="005C5087">
      <w:pPr>
        <w:rPr>
          <w:rFonts w:ascii="Arial" w:hAnsi="Arial" w:cs="Arial"/>
          <w:b/>
          <w:bCs/>
          <w:sz w:val="28"/>
          <w:szCs w:val="28"/>
        </w:rPr>
      </w:pPr>
    </w:p>
    <w:p w14:paraId="782EFA0C" w14:textId="52AC05A6" w:rsidR="005C5087" w:rsidRDefault="005C5087">
      <w:pPr>
        <w:rPr>
          <w:rFonts w:ascii="Arial" w:hAnsi="Arial" w:cs="Arial"/>
          <w:b/>
          <w:bCs/>
          <w:sz w:val="28"/>
          <w:szCs w:val="28"/>
        </w:rPr>
      </w:pPr>
    </w:p>
    <w:p w14:paraId="2C61957C" w14:textId="1B6C174F" w:rsidR="005C5087" w:rsidRDefault="005C5087">
      <w:pPr>
        <w:rPr>
          <w:rFonts w:ascii="Arial" w:hAnsi="Arial" w:cs="Arial"/>
          <w:b/>
          <w:bCs/>
          <w:sz w:val="28"/>
          <w:szCs w:val="28"/>
        </w:rPr>
      </w:pPr>
    </w:p>
    <w:p w14:paraId="1CC6E3D4" w14:textId="0DD439D5" w:rsidR="005C5087" w:rsidRDefault="005C5087">
      <w:pPr>
        <w:rPr>
          <w:rFonts w:ascii="Arial" w:hAnsi="Arial" w:cs="Arial"/>
          <w:b/>
          <w:bCs/>
          <w:sz w:val="28"/>
          <w:szCs w:val="28"/>
        </w:rPr>
      </w:pPr>
    </w:p>
    <w:p w14:paraId="0388DA5C" w14:textId="36745183" w:rsidR="005C5087" w:rsidRDefault="005C5087">
      <w:pPr>
        <w:rPr>
          <w:rFonts w:ascii="Arial" w:hAnsi="Arial" w:cs="Arial"/>
          <w:b/>
          <w:bCs/>
          <w:sz w:val="28"/>
          <w:szCs w:val="28"/>
        </w:rPr>
      </w:pPr>
    </w:p>
    <w:p w14:paraId="2767D88C" w14:textId="77777777" w:rsidR="005C5087" w:rsidRPr="005C5087" w:rsidRDefault="005C5087">
      <w:pPr>
        <w:rPr>
          <w:rFonts w:ascii="Arial" w:hAnsi="Arial" w:cs="Arial"/>
          <w:b/>
          <w:bCs/>
          <w:sz w:val="28"/>
          <w:szCs w:val="28"/>
        </w:rPr>
      </w:pPr>
    </w:p>
    <w:p w14:paraId="02BFF0C6" w14:textId="77777777" w:rsidR="003551E6" w:rsidRPr="003551E6" w:rsidRDefault="003551E6" w:rsidP="003551E6">
      <w:pPr>
        <w:rPr>
          <w:rFonts w:eastAsiaTheme="minorEastAsia"/>
          <w:lang w:eastAsia="en-GB"/>
        </w:rPr>
      </w:pPr>
      <w:bookmarkStart w:id="2" w:name="_Toc357072129"/>
      <w:bookmarkStart w:id="3" w:name="_Toc359318554"/>
      <w:bookmarkStart w:id="4" w:name="_Toc359334502"/>
      <w:bookmarkStart w:id="5" w:name="_Toc359334781"/>
    </w:p>
    <w:p w14:paraId="7334A4FD" w14:textId="77777777" w:rsidR="00EF1424" w:rsidRDefault="00EF1424" w:rsidP="001C2A1D">
      <w:pPr>
        <w:pStyle w:val="TOC1"/>
        <w:spacing w:line="276" w:lineRule="auto"/>
        <w:rPr>
          <w:rFonts w:ascii="Arial" w:eastAsiaTheme="minorEastAsia" w:hAnsi="Arial" w:cs="Arial"/>
          <w:b w:val="0"/>
          <w:bCs w:val="0"/>
          <w:sz w:val="22"/>
          <w:szCs w:val="22"/>
          <w:lang w:eastAsia="en-GB"/>
        </w:rPr>
      </w:pPr>
    </w:p>
    <w:p w14:paraId="5B531004" w14:textId="77777777" w:rsidR="00EF1424" w:rsidRDefault="00EF1424" w:rsidP="001C2A1D">
      <w:pPr>
        <w:pStyle w:val="TOC1"/>
        <w:spacing w:line="276" w:lineRule="auto"/>
        <w:rPr>
          <w:rFonts w:ascii="Arial" w:eastAsiaTheme="minorEastAsia" w:hAnsi="Arial" w:cs="Arial"/>
          <w:b w:val="0"/>
          <w:bCs w:val="0"/>
          <w:sz w:val="22"/>
          <w:szCs w:val="22"/>
          <w:lang w:eastAsia="en-GB"/>
        </w:rPr>
      </w:pPr>
    </w:p>
    <w:p w14:paraId="54C94408" w14:textId="32A250EC" w:rsidR="009B7E7B" w:rsidRPr="001C2A1D" w:rsidRDefault="001E3ED6" w:rsidP="001C2A1D">
      <w:pPr>
        <w:pStyle w:val="TOC1"/>
        <w:spacing w:line="276" w:lineRule="auto"/>
        <w:rPr>
          <w:rFonts w:ascii="Arial" w:eastAsiaTheme="minorEastAsia" w:hAnsi="Arial" w:cs="Arial"/>
          <w:b w:val="0"/>
          <w:bCs w:val="0"/>
          <w:color w:val="auto"/>
          <w:sz w:val="22"/>
          <w:szCs w:val="22"/>
          <w:lang w:val="en-US"/>
        </w:rPr>
      </w:pPr>
      <w:r w:rsidRPr="001C2A1D">
        <w:rPr>
          <w:rFonts w:ascii="Arial" w:eastAsiaTheme="minorEastAsia" w:hAnsi="Arial" w:cs="Arial"/>
          <w:b w:val="0"/>
          <w:bCs w:val="0"/>
          <w:sz w:val="22"/>
          <w:szCs w:val="22"/>
          <w:lang w:eastAsia="en-GB"/>
        </w:rPr>
        <w:fldChar w:fldCharType="begin"/>
      </w:r>
      <w:r w:rsidRPr="001C2A1D">
        <w:rPr>
          <w:rFonts w:ascii="Arial" w:eastAsiaTheme="minorEastAsia" w:hAnsi="Arial" w:cs="Arial"/>
          <w:b w:val="0"/>
          <w:bCs w:val="0"/>
          <w:sz w:val="22"/>
          <w:szCs w:val="22"/>
          <w:lang w:eastAsia="en-GB"/>
        </w:rPr>
        <w:instrText xml:space="preserve"> TOC \o "1-1" \h \z \u </w:instrText>
      </w:r>
      <w:r w:rsidRPr="001C2A1D">
        <w:rPr>
          <w:rFonts w:ascii="Arial" w:eastAsiaTheme="minorEastAsia" w:hAnsi="Arial" w:cs="Arial"/>
          <w:b w:val="0"/>
          <w:bCs w:val="0"/>
          <w:sz w:val="22"/>
          <w:szCs w:val="22"/>
          <w:lang w:eastAsia="en-GB"/>
        </w:rPr>
        <w:fldChar w:fldCharType="separate"/>
      </w:r>
      <w:hyperlink w:anchor="_Toc509571989" w:history="1">
        <w:r w:rsidR="001C2A1D">
          <w:rPr>
            <w:rStyle w:val="Hyperlink"/>
            <w:rFonts w:ascii="Arial" w:hAnsi="Arial" w:cs="Arial"/>
            <w:b w:val="0"/>
            <w:bCs w:val="0"/>
            <w:sz w:val="22"/>
            <w:szCs w:val="22"/>
          </w:rPr>
          <w:t>I</w:t>
        </w:r>
        <w:r w:rsidR="001C2A1D" w:rsidRPr="001C2A1D">
          <w:rPr>
            <w:rStyle w:val="Hyperlink"/>
            <w:rFonts w:ascii="Arial" w:hAnsi="Arial" w:cs="Arial"/>
            <w:b w:val="0"/>
            <w:bCs w:val="0"/>
            <w:sz w:val="22"/>
            <w:szCs w:val="22"/>
          </w:rPr>
          <w:t>ntroduction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_Toc509571989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4</w:t>
        </w:r>
        <w:r w:rsidR="009B7E7B" w:rsidRPr="001C2A1D">
          <w:rPr>
            <w:rFonts w:ascii="Arial" w:hAnsi="Arial" w:cs="Arial"/>
            <w:b w:val="0"/>
            <w:bCs w:val="0"/>
            <w:webHidden/>
            <w:sz w:val="22"/>
            <w:szCs w:val="22"/>
          </w:rPr>
          <w:fldChar w:fldCharType="end"/>
        </w:r>
      </w:hyperlink>
    </w:p>
    <w:p w14:paraId="4843C2EB" w14:textId="0F443903"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0" w:history="1">
        <w:r>
          <w:rPr>
            <w:rStyle w:val="Hyperlink"/>
            <w:rFonts w:ascii="Arial" w:hAnsi="Arial" w:cs="Arial"/>
            <w:b w:val="0"/>
            <w:bCs w:val="0"/>
            <w:sz w:val="22"/>
            <w:szCs w:val="22"/>
          </w:rPr>
          <w:t>R</w:t>
        </w:r>
        <w:r w:rsidRPr="001C2A1D">
          <w:rPr>
            <w:rStyle w:val="Hyperlink"/>
            <w:rFonts w:ascii="Arial" w:hAnsi="Arial" w:cs="Arial"/>
            <w:b w:val="0"/>
            <w:bCs w:val="0"/>
            <w:sz w:val="22"/>
            <w:szCs w:val="22"/>
          </w:rPr>
          <w:t>ules of debate at meetings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5</w:t>
        </w:r>
        <w:r w:rsidR="009B7E7B" w:rsidRPr="001C2A1D">
          <w:rPr>
            <w:rFonts w:ascii="Arial" w:hAnsi="Arial" w:cs="Arial"/>
            <w:b w:val="0"/>
            <w:bCs w:val="0"/>
            <w:webHidden/>
            <w:sz w:val="22"/>
            <w:szCs w:val="22"/>
          </w:rPr>
          <w:fldChar w:fldCharType="end"/>
        </w:r>
      </w:hyperlink>
    </w:p>
    <w:p w14:paraId="6A998D4E" w14:textId="43F3DE31"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1" w:history="1">
        <w:r>
          <w:rPr>
            <w:rStyle w:val="Hyperlink"/>
            <w:rFonts w:ascii="Arial" w:hAnsi="Arial" w:cs="Arial"/>
            <w:b w:val="0"/>
            <w:bCs w:val="0"/>
            <w:sz w:val="22"/>
            <w:szCs w:val="22"/>
          </w:rPr>
          <w:t>D</w:t>
        </w:r>
        <w:r w:rsidRPr="001C2A1D">
          <w:rPr>
            <w:rStyle w:val="Hyperlink"/>
            <w:rFonts w:ascii="Arial" w:hAnsi="Arial" w:cs="Arial"/>
            <w:b w:val="0"/>
            <w:bCs w:val="0"/>
            <w:sz w:val="22"/>
            <w:szCs w:val="22"/>
          </w:rPr>
          <w:t>isorderly conduct at meetings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7</w:t>
        </w:r>
        <w:r w:rsidR="009B7E7B" w:rsidRPr="001C2A1D">
          <w:rPr>
            <w:rFonts w:ascii="Arial" w:hAnsi="Arial" w:cs="Arial"/>
            <w:b w:val="0"/>
            <w:bCs w:val="0"/>
            <w:webHidden/>
            <w:sz w:val="22"/>
            <w:szCs w:val="22"/>
          </w:rPr>
          <w:fldChar w:fldCharType="end"/>
        </w:r>
      </w:hyperlink>
    </w:p>
    <w:p w14:paraId="1FCEE4AC" w14:textId="7A25E8F8"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2" w:history="1">
        <w:r>
          <w:rPr>
            <w:rStyle w:val="Hyperlink"/>
            <w:rFonts w:ascii="Arial" w:hAnsi="Arial" w:cs="Arial"/>
            <w:b w:val="0"/>
            <w:bCs w:val="0"/>
            <w:sz w:val="22"/>
            <w:szCs w:val="22"/>
            <w14:scene3d>
              <w14:camera w14:prst="orthographicFront"/>
              <w14:lightRig w14:rig="threePt" w14:dir="t">
                <w14:rot w14:lat="0" w14:lon="0" w14:rev="0"/>
              </w14:lightRig>
            </w14:scene3d>
          </w:rPr>
          <w:t>M</w:t>
        </w:r>
        <w:r w:rsidRPr="001C2A1D">
          <w:rPr>
            <w:rStyle w:val="Hyperlink"/>
            <w:rFonts w:ascii="Arial" w:hAnsi="Arial" w:cs="Arial"/>
            <w:b w:val="0"/>
            <w:bCs w:val="0"/>
            <w:sz w:val="22"/>
            <w:szCs w:val="22"/>
          </w:rPr>
          <w:t>eetings generally</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7</w:t>
        </w:r>
        <w:r w:rsidR="009B7E7B" w:rsidRPr="001C2A1D">
          <w:rPr>
            <w:rFonts w:ascii="Arial" w:hAnsi="Arial" w:cs="Arial"/>
            <w:b w:val="0"/>
            <w:bCs w:val="0"/>
            <w:webHidden/>
            <w:sz w:val="22"/>
            <w:szCs w:val="22"/>
          </w:rPr>
          <w:fldChar w:fldCharType="end"/>
        </w:r>
      </w:hyperlink>
    </w:p>
    <w:p w14:paraId="5F274D36" w14:textId="689EB61E"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3" w:history="1">
        <w:r>
          <w:rPr>
            <w:rStyle w:val="Hyperlink"/>
            <w:rFonts w:ascii="Arial" w:hAnsi="Arial" w:cs="Arial"/>
            <w:b w:val="0"/>
            <w:bCs w:val="0"/>
            <w:sz w:val="22"/>
            <w:szCs w:val="22"/>
          </w:rPr>
          <w:t>C</w:t>
        </w:r>
        <w:r w:rsidRPr="001C2A1D">
          <w:rPr>
            <w:rStyle w:val="Hyperlink"/>
            <w:rFonts w:ascii="Arial" w:hAnsi="Arial" w:cs="Arial"/>
            <w:b w:val="0"/>
            <w:bCs w:val="0"/>
            <w:sz w:val="22"/>
            <w:szCs w:val="22"/>
          </w:rPr>
          <w:t>ommittees and sub-committees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10</w:t>
        </w:r>
        <w:r w:rsidR="009B7E7B" w:rsidRPr="001C2A1D">
          <w:rPr>
            <w:rFonts w:ascii="Arial" w:hAnsi="Arial" w:cs="Arial"/>
            <w:b w:val="0"/>
            <w:bCs w:val="0"/>
            <w:webHidden/>
            <w:sz w:val="22"/>
            <w:szCs w:val="22"/>
          </w:rPr>
          <w:fldChar w:fldCharType="end"/>
        </w:r>
      </w:hyperlink>
    </w:p>
    <w:p w14:paraId="01C9E956" w14:textId="1EF11D4A"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4" w:history="1">
        <w:r>
          <w:rPr>
            <w:rStyle w:val="Hyperlink"/>
            <w:rFonts w:ascii="Arial" w:hAnsi="Arial" w:cs="Arial"/>
            <w:b w:val="0"/>
            <w:bCs w:val="0"/>
            <w:sz w:val="22"/>
            <w:szCs w:val="22"/>
          </w:rPr>
          <w:t>O</w:t>
        </w:r>
        <w:r w:rsidRPr="001C2A1D">
          <w:rPr>
            <w:rStyle w:val="Hyperlink"/>
            <w:rFonts w:ascii="Arial" w:hAnsi="Arial" w:cs="Arial"/>
            <w:b w:val="0"/>
            <w:bCs w:val="0"/>
            <w:sz w:val="22"/>
            <w:szCs w:val="22"/>
          </w:rPr>
          <w:t>rdinary council meetings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11</w:t>
        </w:r>
        <w:r w:rsidR="009B7E7B" w:rsidRPr="001C2A1D">
          <w:rPr>
            <w:rFonts w:ascii="Arial" w:hAnsi="Arial" w:cs="Arial"/>
            <w:b w:val="0"/>
            <w:bCs w:val="0"/>
            <w:webHidden/>
            <w:sz w:val="22"/>
            <w:szCs w:val="22"/>
          </w:rPr>
          <w:fldChar w:fldCharType="end"/>
        </w:r>
      </w:hyperlink>
    </w:p>
    <w:p w14:paraId="3A093E1E" w14:textId="700B6D32"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5" w:history="1">
        <w:r>
          <w:rPr>
            <w:rStyle w:val="Hyperlink"/>
            <w:rFonts w:ascii="Arial" w:hAnsi="Arial" w:cs="Arial"/>
            <w:b w:val="0"/>
            <w:bCs w:val="0"/>
            <w:sz w:val="22"/>
            <w:szCs w:val="22"/>
            <w14:scene3d>
              <w14:camera w14:prst="orthographicFront"/>
              <w14:lightRig w14:rig="threePt" w14:dir="t">
                <w14:rot w14:lat="0" w14:lon="0" w14:rev="0"/>
              </w14:lightRig>
            </w14:scene3d>
          </w:rPr>
          <w:t>E</w:t>
        </w:r>
        <w:r w:rsidRPr="001C2A1D">
          <w:rPr>
            <w:rStyle w:val="Hyperlink"/>
            <w:rFonts w:ascii="Arial" w:hAnsi="Arial" w:cs="Arial"/>
            <w:b w:val="0"/>
            <w:bCs w:val="0"/>
            <w:sz w:val="22"/>
            <w:szCs w:val="22"/>
          </w:rPr>
          <w:t>xtraordinary meetings of the council, committees and sub-committees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0FA0CF62" w14:textId="37FFDF7B"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6" w:history="1">
        <w:r>
          <w:rPr>
            <w:rStyle w:val="Hyperlink"/>
            <w:rFonts w:ascii="Arial" w:hAnsi="Arial" w:cs="Arial"/>
            <w:b w:val="0"/>
            <w:bCs w:val="0"/>
            <w:sz w:val="22"/>
            <w:szCs w:val="22"/>
          </w:rPr>
          <w:t>P</w:t>
        </w:r>
        <w:r w:rsidRPr="001C2A1D">
          <w:rPr>
            <w:rStyle w:val="Hyperlink"/>
            <w:rFonts w:ascii="Arial" w:hAnsi="Arial" w:cs="Arial"/>
            <w:b w:val="0"/>
            <w:bCs w:val="0"/>
            <w:sz w:val="22"/>
            <w:szCs w:val="22"/>
          </w:rPr>
          <w:t>revious resolutions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_Toc509571996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27409BD9" w14:textId="578F7528"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7" w:history="1">
        <w:r>
          <w:rPr>
            <w:rStyle w:val="Hyperlink"/>
            <w:rFonts w:ascii="Arial" w:hAnsi="Arial" w:cs="Arial"/>
            <w:b w:val="0"/>
            <w:bCs w:val="0"/>
            <w:sz w:val="22"/>
            <w:szCs w:val="22"/>
            <w14:scene3d>
              <w14:camera w14:prst="orthographicFront"/>
              <w14:lightRig w14:rig="threePt" w14:dir="t">
                <w14:rot w14:lat="0" w14:lon="0" w14:rev="0"/>
              </w14:lightRig>
            </w14:scene3d>
          </w:rPr>
          <w:t>V</w:t>
        </w:r>
        <w:r w:rsidRPr="001C2A1D">
          <w:rPr>
            <w:rStyle w:val="Hyperlink"/>
            <w:rFonts w:ascii="Arial" w:hAnsi="Arial" w:cs="Arial"/>
            <w:b w:val="0"/>
            <w:bCs w:val="0"/>
            <w:sz w:val="22"/>
            <w:szCs w:val="22"/>
          </w:rPr>
          <w:t>oting on appointments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_Toc509571997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74A7A4FA" w14:textId="30D96541"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8" w:history="1">
        <w:r>
          <w:rPr>
            <w:rStyle w:val="Hyperlink"/>
            <w:rFonts w:ascii="Arial" w:hAnsi="Arial" w:cs="Arial"/>
            <w:b w:val="0"/>
            <w:bCs w:val="0"/>
            <w:sz w:val="22"/>
            <w:szCs w:val="22"/>
            <w14:scene3d>
              <w14:camera w14:prst="orthographicFront"/>
              <w14:lightRig w14:rig="threePt" w14:dir="t">
                <w14:rot w14:lat="0" w14:lon="0" w14:rev="0"/>
              </w14:lightRig>
            </w14:scene3d>
          </w:rPr>
          <w:t>M</w:t>
        </w:r>
        <w:r w:rsidRPr="001C2A1D">
          <w:rPr>
            <w:rStyle w:val="Hyperlink"/>
            <w:rFonts w:ascii="Arial" w:hAnsi="Arial" w:cs="Arial"/>
            <w:b w:val="0"/>
            <w:bCs w:val="0"/>
            <w:sz w:val="22"/>
            <w:szCs w:val="22"/>
          </w:rPr>
          <w:t>otions for a meeting that require written notice to be given to the proper officer</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_Toc509571998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5E710028" w14:textId="004F2F37"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9" w:history="1">
        <w:r>
          <w:rPr>
            <w:rStyle w:val="Hyperlink"/>
            <w:rFonts w:ascii="Arial" w:hAnsi="Arial" w:cs="Arial"/>
            <w:b w:val="0"/>
            <w:bCs w:val="0"/>
            <w:sz w:val="22"/>
            <w:szCs w:val="22"/>
            <w14:scene3d>
              <w14:camera w14:prst="orthographicFront"/>
              <w14:lightRig w14:rig="threePt" w14:dir="t">
                <w14:rot w14:lat="0" w14:lon="0" w14:rev="0"/>
              </w14:lightRig>
            </w14:scene3d>
          </w:rPr>
          <w:t>M</w:t>
        </w:r>
        <w:r w:rsidRPr="001C2A1D">
          <w:rPr>
            <w:rStyle w:val="Hyperlink"/>
            <w:rFonts w:ascii="Arial" w:hAnsi="Arial" w:cs="Arial"/>
            <w:b w:val="0"/>
            <w:bCs w:val="0"/>
            <w:sz w:val="22"/>
            <w:szCs w:val="22"/>
          </w:rPr>
          <w:t>otions at a meeting that do not require written notice</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15</w:t>
        </w:r>
        <w:r w:rsidR="009B7E7B" w:rsidRPr="001C2A1D">
          <w:rPr>
            <w:rFonts w:ascii="Arial" w:hAnsi="Arial" w:cs="Arial"/>
            <w:b w:val="0"/>
            <w:bCs w:val="0"/>
            <w:webHidden/>
            <w:sz w:val="22"/>
            <w:szCs w:val="22"/>
          </w:rPr>
          <w:fldChar w:fldCharType="end"/>
        </w:r>
      </w:hyperlink>
    </w:p>
    <w:p w14:paraId="301FE9C1" w14:textId="52F44774"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0" w:history="1">
        <w:r>
          <w:rPr>
            <w:rStyle w:val="Hyperlink"/>
            <w:rFonts w:ascii="Arial" w:hAnsi="Arial" w:cs="Arial"/>
            <w:b w:val="0"/>
            <w:bCs w:val="0"/>
            <w:sz w:val="22"/>
            <w:szCs w:val="22"/>
            <w14:scene3d>
              <w14:camera w14:prst="orthographicFront"/>
              <w14:lightRig w14:rig="threePt" w14:dir="t">
                <w14:rot w14:lat="0" w14:lon="0" w14:rev="0"/>
              </w14:lightRig>
            </w14:scene3d>
          </w:rPr>
          <w:t>M</w:t>
        </w:r>
        <w:r w:rsidRPr="001C2A1D">
          <w:rPr>
            <w:rStyle w:val="Hyperlink"/>
            <w:rFonts w:ascii="Arial" w:hAnsi="Arial" w:cs="Arial"/>
            <w:b w:val="0"/>
            <w:bCs w:val="0"/>
            <w:sz w:val="22"/>
            <w:szCs w:val="22"/>
          </w:rPr>
          <w:t>anagement of information</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16</w:t>
        </w:r>
        <w:r w:rsidR="009B7E7B" w:rsidRPr="001C2A1D">
          <w:rPr>
            <w:rFonts w:ascii="Arial" w:hAnsi="Arial" w:cs="Arial"/>
            <w:b w:val="0"/>
            <w:bCs w:val="0"/>
            <w:webHidden/>
            <w:sz w:val="22"/>
            <w:szCs w:val="22"/>
          </w:rPr>
          <w:fldChar w:fldCharType="end"/>
        </w:r>
      </w:hyperlink>
    </w:p>
    <w:p w14:paraId="5357682E" w14:textId="63DEEB99"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1" w:history="1">
        <w:r>
          <w:rPr>
            <w:rStyle w:val="Hyperlink"/>
            <w:rFonts w:ascii="Arial" w:hAnsi="Arial" w:cs="Arial"/>
            <w:b w:val="0"/>
            <w:bCs w:val="0"/>
            <w:sz w:val="22"/>
            <w:szCs w:val="22"/>
            <w14:scene3d>
              <w14:camera w14:prst="orthographicFront"/>
              <w14:lightRig w14:rig="threePt" w14:dir="t">
                <w14:rot w14:lat="0" w14:lon="0" w14:rev="0"/>
              </w14:lightRig>
            </w14:scene3d>
          </w:rPr>
          <w:t>D</w:t>
        </w:r>
        <w:r w:rsidRPr="001C2A1D">
          <w:rPr>
            <w:rStyle w:val="Hyperlink"/>
            <w:rFonts w:ascii="Arial" w:hAnsi="Arial" w:cs="Arial"/>
            <w:b w:val="0"/>
            <w:bCs w:val="0"/>
            <w:sz w:val="22"/>
            <w:szCs w:val="22"/>
          </w:rPr>
          <w:t>raft minutes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17</w:t>
        </w:r>
        <w:r w:rsidR="009B7E7B" w:rsidRPr="001C2A1D">
          <w:rPr>
            <w:rFonts w:ascii="Arial" w:hAnsi="Arial" w:cs="Arial"/>
            <w:b w:val="0"/>
            <w:bCs w:val="0"/>
            <w:webHidden/>
            <w:sz w:val="22"/>
            <w:szCs w:val="22"/>
          </w:rPr>
          <w:fldChar w:fldCharType="end"/>
        </w:r>
      </w:hyperlink>
    </w:p>
    <w:p w14:paraId="5B448919" w14:textId="1A84CDC7"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2" w:history="1">
        <w:r>
          <w:rPr>
            <w:rStyle w:val="Hyperlink"/>
            <w:rFonts w:ascii="Arial" w:hAnsi="Arial" w:cs="Arial"/>
            <w:b w:val="0"/>
            <w:bCs w:val="0"/>
            <w:sz w:val="22"/>
            <w:szCs w:val="22"/>
            <w14:scene3d>
              <w14:camera w14:prst="orthographicFront"/>
              <w14:lightRig w14:rig="threePt" w14:dir="t">
                <w14:rot w14:lat="0" w14:lon="0" w14:rev="0"/>
              </w14:lightRig>
            </w14:scene3d>
          </w:rPr>
          <w:t>C</w:t>
        </w:r>
        <w:r w:rsidRPr="001C2A1D">
          <w:rPr>
            <w:rStyle w:val="Hyperlink"/>
            <w:rFonts w:ascii="Arial" w:hAnsi="Arial" w:cs="Arial"/>
            <w:b w:val="0"/>
            <w:bCs w:val="0"/>
            <w:sz w:val="22"/>
            <w:szCs w:val="22"/>
          </w:rPr>
          <w:t>ode of conduct and dispensations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17</w:t>
        </w:r>
        <w:r w:rsidR="009B7E7B" w:rsidRPr="001C2A1D">
          <w:rPr>
            <w:rFonts w:ascii="Arial" w:hAnsi="Arial" w:cs="Arial"/>
            <w:b w:val="0"/>
            <w:bCs w:val="0"/>
            <w:webHidden/>
            <w:sz w:val="22"/>
            <w:szCs w:val="22"/>
          </w:rPr>
          <w:fldChar w:fldCharType="end"/>
        </w:r>
      </w:hyperlink>
    </w:p>
    <w:p w14:paraId="6F4C5C7F" w14:textId="19D61ECB"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3" w:history="1">
        <w:r>
          <w:rPr>
            <w:rStyle w:val="Hyperlink"/>
            <w:rFonts w:ascii="Arial" w:hAnsi="Arial" w:cs="Arial"/>
            <w:b w:val="0"/>
            <w:bCs w:val="0"/>
            <w:sz w:val="22"/>
            <w:szCs w:val="22"/>
            <w14:scene3d>
              <w14:camera w14:prst="orthographicFront"/>
              <w14:lightRig w14:rig="threePt" w14:dir="t">
                <w14:rot w14:lat="0" w14:lon="0" w14:rev="0"/>
              </w14:lightRig>
            </w14:scene3d>
          </w:rPr>
          <w:t>C</w:t>
        </w:r>
        <w:r w:rsidRPr="001C2A1D">
          <w:rPr>
            <w:rStyle w:val="Hyperlink"/>
            <w:rFonts w:ascii="Arial" w:hAnsi="Arial" w:cs="Arial"/>
            <w:b w:val="0"/>
            <w:bCs w:val="0"/>
            <w:sz w:val="22"/>
            <w:szCs w:val="22"/>
          </w:rPr>
          <w:t>ode of conduct complaints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19</w:t>
        </w:r>
        <w:r w:rsidR="009B7E7B" w:rsidRPr="001C2A1D">
          <w:rPr>
            <w:rFonts w:ascii="Arial" w:hAnsi="Arial" w:cs="Arial"/>
            <w:b w:val="0"/>
            <w:bCs w:val="0"/>
            <w:webHidden/>
            <w:sz w:val="22"/>
            <w:szCs w:val="22"/>
          </w:rPr>
          <w:fldChar w:fldCharType="end"/>
        </w:r>
      </w:hyperlink>
    </w:p>
    <w:p w14:paraId="5F855ADD" w14:textId="213B1AC2"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4" w:history="1">
        <w:r>
          <w:rPr>
            <w:rStyle w:val="Hyperlink"/>
            <w:rFonts w:ascii="Arial" w:hAnsi="Arial" w:cs="Arial"/>
            <w:b w:val="0"/>
            <w:bCs w:val="0"/>
            <w:sz w:val="22"/>
            <w:szCs w:val="22"/>
            <w:lang w:bidi="en-US"/>
            <w14:scene3d>
              <w14:camera w14:prst="orthographicFront"/>
              <w14:lightRig w14:rig="threePt" w14:dir="t">
                <w14:rot w14:lat="0" w14:lon="0" w14:rev="0"/>
              </w14:lightRig>
            </w14:scene3d>
          </w:rPr>
          <w:t>P</w:t>
        </w:r>
        <w:r w:rsidRPr="001C2A1D">
          <w:rPr>
            <w:rStyle w:val="Hyperlink"/>
            <w:rFonts w:ascii="Arial" w:hAnsi="Arial" w:cs="Arial"/>
            <w:b w:val="0"/>
            <w:bCs w:val="0"/>
            <w:sz w:val="22"/>
            <w:szCs w:val="22"/>
            <w:lang w:bidi="en-US"/>
          </w:rPr>
          <w:t>roper officer</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19</w:t>
        </w:r>
        <w:r w:rsidR="009B7E7B" w:rsidRPr="001C2A1D">
          <w:rPr>
            <w:rFonts w:ascii="Arial" w:hAnsi="Arial" w:cs="Arial"/>
            <w:b w:val="0"/>
            <w:bCs w:val="0"/>
            <w:webHidden/>
            <w:sz w:val="22"/>
            <w:szCs w:val="22"/>
          </w:rPr>
          <w:fldChar w:fldCharType="end"/>
        </w:r>
      </w:hyperlink>
    </w:p>
    <w:p w14:paraId="19FBAB53" w14:textId="4F31FAE9"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5" w:history="1">
        <w:r>
          <w:rPr>
            <w:rStyle w:val="Hyperlink"/>
            <w:rFonts w:ascii="Arial" w:hAnsi="Arial" w:cs="Arial"/>
            <w:b w:val="0"/>
            <w:bCs w:val="0"/>
            <w:sz w:val="22"/>
            <w:szCs w:val="22"/>
            <w14:scene3d>
              <w14:camera w14:prst="orthographicFront"/>
              <w14:lightRig w14:rig="threePt" w14:dir="t">
                <w14:rot w14:lat="0" w14:lon="0" w14:rev="0"/>
              </w14:lightRig>
            </w14:scene3d>
          </w:rPr>
          <w:t>R</w:t>
        </w:r>
        <w:r w:rsidRPr="001C2A1D">
          <w:rPr>
            <w:rStyle w:val="Hyperlink"/>
            <w:rFonts w:ascii="Arial" w:hAnsi="Arial" w:cs="Arial"/>
            <w:b w:val="0"/>
            <w:bCs w:val="0"/>
            <w:sz w:val="22"/>
            <w:szCs w:val="22"/>
          </w:rPr>
          <w:t>esponsible financial officer</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21</w:t>
        </w:r>
        <w:r w:rsidR="009B7E7B" w:rsidRPr="001C2A1D">
          <w:rPr>
            <w:rFonts w:ascii="Arial" w:hAnsi="Arial" w:cs="Arial"/>
            <w:b w:val="0"/>
            <w:bCs w:val="0"/>
            <w:webHidden/>
            <w:sz w:val="22"/>
            <w:szCs w:val="22"/>
          </w:rPr>
          <w:fldChar w:fldCharType="end"/>
        </w:r>
      </w:hyperlink>
    </w:p>
    <w:p w14:paraId="66E85D3A" w14:textId="2EC2494E"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6" w:history="1">
        <w:r>
          <w:rPr>
            <w:rStyle w:val="Hyperlink"/>
            <w:rFonts w:ascii="Arial" w:hAnsi="Arial" w:cs="Arial"/>
            <w:b w:val="0"/>
            <w:bCs w:val="0"/>
            <w:sz w:val="22"/>
            <w:szCs w:val="22"/>
            <w14:scene3d>
              <w14:camera w14:prst="orthographicFront"/>
              <w14:lightRig w14:rig="threePt" w14:dir="t">
                <w14:rot w14:lat="0" w14:lon="0" w14:rev="0"/>
              </w14:lightRig>
            </w14:scene3d>
          </w:rPr>
          <w:t>A</w:t>
        </w:r>
        <w:r w:rsidRPr="001C2A1D">
          <w:rPr>
            <w:rStyle w:val="Hyperlink"/>
            <w:rFonts w:ascii="Arial" w:hAnsi="Arial" w:cs="Arial"/>
            <w:b w:val="0"/>
            <w:bCs w:val="0"/>
            <w:sz w:val="22"/>
            <w:szCs w:val="22"/>
          </w:rPr>
          <w:t>ccounts and accounting statements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_Toc509572006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21</w:t>
        </w:r>
        <w:r w:rsidR="009B7E7B" w:rsidRPr="001C2A1D">
          <w:rPr>
            <w:rFonts w:ascii="Arial" w:hAnsi="Arial" w:cs="Arial"/>
            <w:b w:val="0"/>
            <w:bCs w:val="0"/>
            <w:webHidden/>
            <w:sz w:val="22"/>
            <w:szCs w:val="22"/>
          </w:rPr>
          <w:fldChar w:fldCharType="end"/>
        </w:r>
      </w:hyperlink>
    </w:p>
    <w:p w14:paraId="7B4D5E3F" w14:textId="30667703"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7" w:history="1">
        <w:r>
          <w:rPr>
            <w:rStyle w:val="Hyperlink"/>
            <w:rFonts w:ascii="Arial" w:hAnsi="Arial" w:cs="Arial"/>
            <w:b w:val="0"/>
            <w:bCs w:val="0"/>
            <w:sz w:val="22"/>
            <w:szCs w:val="22"/>
          </w:rPr>
          <w:t>F</w:t>
        </w:r>
        <w:r w:rsidRPr="001C2A1D">
          <w:rPr>
            <w:rStyle w:val="Hyperlink"/>
            <w:rFonts w:ascii="Arial" w:hAnsi="Arial" w:cs="Arial"/>
            <w:b w:val="0"/>
            <w:bCs w:val="0"/>
            <w:sz w:val="22"/>
            <w:szCs w:val="22"/>
          </w:rPr>
          <w:t>inancial controls and procurement</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_Toc509572007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22</w:t>
        </w:r>
        <w:r w:rsidR="009B7E7B" w:rsidRPr="001C2A1D">
          <w:rPr>
            <w:rFonts w:ascii="Arial" w:hAnsi="Arial" w:cs="Arial"/>
            <w:b w:val="0"/>
            <w:bCs w:val="0"/>
            <w:webHidden/>
            <w:sz w:val="22"/>
            <w:szCs w:val="22"/>
          </w:rPr>
          <w:fldChar w:fldCharType="end"/>
        </w:r>
      </w:hyperlink>
    </w:p>
    <w:p w14:paraId="62259178" w14:textId="52D8BDF7"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8" w:history="1">
        <w:r>
          <w:rPr>
            <w:rStyle w:val="Hyperlink"/>
            <w:rFonts w:ascii="Arial" w:hAnsi="Arial" w:cs="Arial"/>
            <w:b w:val="0"/>
            <w:bCs w:val="0"/>
            <w:sz w:val="22"/>
            <w:szCs w:val="22"/>
          </w:rPr>
          <w:t>H</w:t>
        </w:r>
        <w:r w:rsidRPr="001C2A1D">
          <w:rPr>
            <w:rStyle w:val="Hyperlink"/>
            <w:rFonts w:ascii="Arial" w:hAnsi="Arial" w:cs="Arial"/>
            <w:b w:val="0"/>
            <w:bCs w:val="0"/>
            <w:sz w:val="22"/>
            <w:szCs w:val="22"/>
          </w:rPr>
          <w:t>andling staff matters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_Toc509572008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23</w:t>
        </w:r>
        <w:r w:rsidR="009B7E7B" w:rsidRPr="001C2A1D">
          <w:rPr>
            <w:rFonts w:ascii="Arial" w:hAnsi="Arial" w:cs="Arial"/>
            <w:b w:val="0"/>
            <w:bCs w:val="0"/>
            <w:webHidden/>
            <w:sz w:val="22"/>
            <w:szCs w:val="22"/>
          </w:rPr>
          <w:fldChar w:fldCharType="end"/>
        </w:r>
      </w:hyperlink>
    </w:p>
    <w:p w14:paraId="564A88BA" w14:textId="78D6FD46"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9" w:history="1">
        <w:r>
          <w:rPr>
            <w:rStyle w:val="Hyperlink"/>
            <w:rFonts w:ascii="Arial" w:hAnsi="Arial" w:cs="Arial"/>
            <w:b w:val="0"/>
            <w:bCs w:val="0"/>
            <w:sz w:val="22"/>
            <w:szCs w:val="22"/>
          </w:rPr>
          <w:t>R</w:t>
        </w:r>
        <w:r w:rsidRPr="001C2A1D">
          <w:rPr>
            <w:rStyle w:val="Hyperlink"/>
            <w:rFonts w:ascii="Arial" w:hAnsi="Arial" w:cs="Arial"/>
            <w:b w:val="0"/>
            <w:bCs w:val="0"/>
            <w:sz w:val="22"/>
            <w:szCs w:val="22"/>
          </w:rPr>
          <w:t>esponsibilities to provide information</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24</w:t>
        </w:r>
        <w:r w:rsidR="009B7E7B" w:rsidRPr="001C2A1D">
          <w:rPr>
            <w:rFonts w:ascii="Arial" w:hAnsi="Arial" w:cs="Arial"/>
            <w:b w:val="0"/>
            <w:bCs w:val="0"/>
            <w:webHidden/>
            <w:sz w:val="22"/>
            <w:szCs w:val="22"/>
          </w:rPr>
          <w:fldChar w:fldCharType="end"/>
        </w:r>
      </w:hyperlink>
    </w:p>
    <w:p w14:paraId="046C2323" w14:textId="4941C416"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0" w:history="1">
        <w:r>
          <w:rPr>
            <w:rStyle w:val="Hyperlink"/>
            <w:rFonts w:ascii="Arial" w:hAnsi="Arial" w:cs="Arial"/>
            <w:b w:val="0"/>
            <w:bCs w:val="0"/>
            <w:sz w:val="22"/>
            <w:szCs w:val="22"/>
            <w:lang w:bidi="en-US"/>
          </w:rPr>
          <w:t>R</w:t>
        </w:r>
        <w:r w:rsidRPr="001C2A1D">
          <w:rPr>
            <w:rStyle w:val="Hyperlink"/>
            <w:rFonts w:ascii="Arial" w:hAnsi="Arial" w:cs="Arial"/>
            <w:b w:val="0"/>
            <w:bCs w:val="0"/>
            <w:sz w:val="22"/>
            <w:szCs w:val="22"/>
            <w:lang w:bidi="en-US"/>
          </w:rPr>
          <w:t>esponsibilities under data protection legislation</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24</w:t>
        </w:r>
        <w:r w:rsidR="009B7E7B" w:rsidRPr="001C2A1D">
          <w:rPr>
            <w:rFonts w:ascii="Arial" w:hAnsi="Arial" w:cs="Arial"/>
            <w:b w:val="0"/>
            <w:bCs w:val="0"/>
            <w:webHidden/>
            <w:sz w:val="22"/>
            <w:szCs w:val="22"/>
          </w:rPr>
          <w:fldChar w:fldCharType="end"/>
        </w:r>
      </w:hyperlink>
    </w:p>
    <w:p w14:paraId="438CA7D8" w14:textId="21EDC86D"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1" w:history="1">
        <w:r>
          <w:rPr>
            <w:rStyle w:val="Hyperlink"/>
            <w:rFonts w:ascii="Arial" w:hAnsi="Arial" w:cs="Arial"/>
            <w:b w:val="0"/>
            <w:bCs w:val="0"/>
            <w:sz w:val="22"/>
            <w:szCs w:val="22"/>
          </w:rPr>
          <w:t>R</w:t>
        </w:r>
        <w:r w:rsidRPr="001C2A1D">
          <w:rPr>
            <w:rStyle w:val="Hyperlink"/>
            <w:rFonts w:ascii="Arial" w:hAnsi="Arial" w:cs="Arial"/>
            <w:b w:val="0"/>
            <w:bCs w:val="0"/>
            <w:sz w:val="22"/>
            <w:szCs w:val="22"/>
          </w:rPr>
          <w:t>elations with the press/media</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060FD0CE" w14:textId="2F99118E"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2" w:history="1">
        <w:r>
          <w:rPr>
            <w:rStyle w:val="Hyperlink"/>
            <w:rFonts w:ascii="Arial" w:hAnsi="Arial" w:cs="Arial"/>
            <w:b w:val="0"/>
            <w:bCs w:val="0"/>
            <w:sz w:val="22"/>
            <w:szCs w:val="22"/>
          </w:rPr>
          <w:t>E</w:t>
        </w:r>
        <w:r w:rsidRPr="001C2A1D">
          <w:rPr>
            <w:rStyle w:val="Hyperlink"/>
            <w:rFonts w:ascii="Arial" w:hAnsi="Arial" w:cs="Arial"/>
            <w:b w:val="0"/>
            <w:bCs w:val="0"/>
            <w:sz w:val="22"/>
            <w:szCs w:val="22"/>
          </w:rPr>
          <w:t>xecution and sealing of legal deeds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27CA1F51" w14:textId="13BAA496"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3" w:history="1">
        <w:r>
          <w:rPr>
            <w:rStyle w:val="Hyperlink"/>
            <w:rFonts w:ascii="Arial" w:hAnsi="Arial" w:cs="Arial"/>
            <w:b w:val="0"/>
            <w:bCs w:val="0"/>
            <w:sz w:val="22"/>
            <w:szCs w:val="22"/>
          </w:rPr>
          <w:t>C</w:t>
        </w:r>
        <w:r w:rsidRPr="001C2A1D">
          <w:rPr>
            <w:rStyle w:val="Hyperlink"/>
            <w:rFonts w:ascii="Arial" w:hAnsi="Arial" w:cs="Arial"/>
            <w:b w:val="0"/>
            <w:bCs w:val="0"/>
            <w:sz w:val="22"/>
            <w:szCs w:val="22"/>
          </w:rPr>
          <w:t>ommunicating with district and county or unitary councillors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26</w:t>
        </w:r>
        <w:r w:rsidR="009B7E7B" w:rsidRPr="001C2A1D">
          <w:rPr>
            <w:rFonts w:ascii="Arial" w:hAnsi="Arial" w:cs="Arial"/>
            <w:b w:val="0"/>
            <w:bCs w:val="0"/>
            <w:webHidden/>
            <w:sz w:val="22"/>
            <w:szCs w:val="22"/>
          </w:rPr>
          <w:fldChar w:fldCharType="end"/>
        </w:r>
      </w:hyperlink>
    </w:p>
    <w:p w14:paraId="10202DE9" w14:textId="57FAAE16"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4" w:history="1">
        <w:r>
          <w:rPr>
            <w:rStyle w:val="Hyperlink"/>
            <w:rFonts w:ascii="Arial" w:hAnsi="Arial" w:cs="Arial"/>
            <w:b w:val="0"/>
            <w:bCs w:val="0"/>
            <w:sz w:val="22"/>
            <w:szCs w:val="22"/>
          </w:rPr>
          <w:t>R</w:t>
        </w:r>
        <w:r w:rsidRPr="001C2A1D">
          <w:rPr>
            <w:rStyle w:val="Hyperlink"/>
            <w:rFonts w:ascii="Arial" w:hAnsi="Arial" w:cs="Arial"/>
            <w:b w:val="0"/>
            <w:bCs w:val="0"/>
            <w:sz w:val="22"/>
            <w:szCs w:val="22"/>
          </w:rPr>
          <w:t>estrictions on councillor activities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26</w:t>
        </w:r>
        <w:r w:rsidR="009B7E7B" w:rsidRPr="001C2A1D">
          <w:rPr>
            <w:rFonts w:ascii="Arial" w:hAnsi="Arial" w:cs="Arial"/>
            <w:b w:val="0"/>
            <w:bCs w:val="0"/>
            <w:webHidden/>
            <w:sz w:val="22"/>
            <w:szCs w:val="22"/>
          </w:rPr>
          <w:fldChar w:fldCharType="end"/>
        </w:r>
      </w:hyperlink>
    </w:p>
    <w:p w14:paraId="3D8E020F" w14:textId="50EA285B"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5" w:history="1">
        <w:r>
          <w:rPr>
            <w:rStyle w:val="Hyperlink"/>
            <w:rFonts w:ascii="Arial" w:hAnsi="Arial" w:cs="Arial"/>
            <w:b w:val="0"/>
            <w:bCs w:val="0"/>
            <w:sz w:val="22"/>
            <w:szCs w:val="22"/>
          </w:rPr>
          <w:t>S</w:t>
        </w:r>
        <w:r w:rsidRPr="001C2A1D">
          <w:rPr>
            <w:rStyle w:val="Hyperlink"/>
            <w:rFonts w:ascii="Arial" w:hAnsi="Arial" w:cs="Arial"/>
            <w:b w:val="0"/>
            <w:bCs w:val="0"/>
            <w:sz w:val="22"/>
            <w:szCs w:val="22"/>
          </w:rPr>
          <w:t>tanding orders generally</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27</w:t>
        </w:r>
        <w:r w:rsidR="009B7E7B" w:rsidRPr="001C2A1D">
          <w:rPr>
            <w:rFonts w:ascii="Arial" w:hAnsi="Arial" w:cs="Arial"/>
            <w:b w:val="0"/>
            <w:bCs w:val="0"/>
            <w:webHidden/>
            <w:sz w:val="22"/>
            <w:szCs w:val="22"/>
          </w:rPr>
          <w:fldChar w:fldCharType="end"/>
        </w:r>
      </w:hyperlink>
    </w:p>
    <w:p w14:paraId="0BF1DF0E" w14:textId="77777777" w:rsidR="00883BA0" w:rsidRPr="001C2A1D" w:rsidRDefault="001E3ED6" w:rsidP="001C2A1D">
      <w:pPr>
        <w:spacing w:after="200" w:line="276" w:lineRule="auto"/>
        <w:ind w:left="567" w:hanging="567"/>
        <w:rPr>
          <w:rFonts w:ascii="Arial" w:hAnsi="Arial" w:cs="Arial"/>
          <w:b/>
          <w:sz w:val="22"/>
          <w:szCs w:val="22"/>
        </w:rPr>
      </w:pPr>
      <w:r w:rsidRPr="001C2A1D">
        <w:rPr>
          <w:rFonts w:ascii="Arial" w:eastAsiaTheme="minorEastAsia" w:hAnsi="Arial" w:cs="Arial"/>
          <w:sz w:val="22"/>
          <w:szCs w:val="22"/>
          <w:lang w:eastAsia="en-GB"/>
        </w:rPr>
        <w:fldChar w:fldCharType="end"/>
      </w:r>
    </w:p>
    <w:p w14:paraId="69307695" w14:textId="77777777" w:rsidR="00EF1424" w:rsidRDefault="001E3ED6" w:rsidP="001C2A1D">
      <w:pPr>
        <w:pStyle w:val="Heading1"/>
        <w:numPr>
          <w:ilvl w:val="0"/>
          <w:numId w:val="0"/>
        </w:numPr>
        <w:spacing w:before="0" w:after="200" w:line="276" w:lineRule="auto"/>
        <w:rPr>
          <w:rFonts w:ascii="Arial" w:hAnsi="Arial" w:cs="Arial"/>
          <w:b/>
          <w:szCs w:val="22"/>
        </w:rPr>
      </w:pPr>
      <w:r w:rsidRPr="001C2A1D">
        <w:rPr>
          <w:rFonts w:ascii="Arial" w:hAnsi="Arial" w:cs="Arial"/>
          <w:b/>
          <w:szCs w:val="22"/>
        </w:rPr>
        <w:br w:type="page"/>
      </w:r>
      <w:bookmarkStart w:id="6" w:name="_Toc509571989"/>
      <w:bookmarkStart w:id="7" w:name="_Toc359336483"/>
    </w:p>
    <w:p w14:paraId="3E2CC968" w14:textId="77777777" w:rsidR="00EF1424" w:rsidRDefault="00EF1424" w:rsidP="001C2A1D">
      <w:pPr>
        <w:pStyle w:val="Heading1"/>
        <w:numPr>
          <w:ilvl w:val="0"/>
          <w:numId w:val="0"/>
        </w:numPr>
        <w:spacing w:before="0" w:after="200" w:line="276" w:lineRule="auto"/>
        <w:rPr>
          <w:rFonts w:ascii="Arial" w:hAnsi="Arial" w:cs="Arial"/>
          <w:b/>
          <w:szCs w:val="22"/>
        </w:rPr>
      </w:pPr>
    </w:p>
    <w:p w14:paraId="5906DB40" w14:textId="260F90A5" w:rsidR="00EE2E3E" w:rsidRPr="001C2A1D" w:rsidRDefault="00EE2E3E" w:rsidP="001C2A1D">
      <w:pPr>
        <w:pStyle w:val="Heading1"/>
        <w:numPr>
          <w:ilvl w:val="0"/>
          <w:numId w:val="0"/>
        </w:numPr>
        <w:spacing w:before="0" w:after="200" w:line="276" w:lineRule="auto"/>
        <w:rPr>
          <w:rFonts w:ascii="Arial" w:hAnsi="Arial" w:cs="Arial"/>
          <w:b/>
          <w:szCs w:val="22"/>
        </w:rPr>
      </w:pPr>
      <w:r w:rsidRPr="001C2A1D">
        <w:rPr>
          <w:rFonts w:ascii="Arial" w:hAnsi="Arial" w:cs="Arial"/>
          <w:b/>
          <w:sz w:val="28"/>
        </w:rPr>
        <w:t>INTRODUCTION</w:t>
      </w:r>
      <w:bookmarkEnd w:id="6"/>
    </w:p>
    <w:p w14:paraId="489BE779" w14:textId="761231D6" w:rsidR="00C01972" w:rsidRPr="001C2A1D" w:rsidRDefault="00BC7B62" w:rsidP="001C2A1D">
      <w:pPr>
        <w:spacing w:after="200" w:line="276" w:lineRule="auto"/>
        <w:rPr>
          <w:rFonts w:ascii="Arial" w:hAnsi="Arial" w:cs="Arial"/>
          <w:sz w:val="22"/>
          <w:szCs w:val="22"/>
        </w:rPr>
      </w:pPr>
      <w:r w:rsidRPr="001C2A1D">
        <w:rPr>
          <w:rFonts w:ascii="Arial" w:hAnsi="Arial" w:cs="Arial"/>
          <w:sz w:val="22"/>
          <w:szCs w:val="22"/>
        </w:rPr>
        <w:t xml:space="preserve">This is </w:t>
      </w:r>
      <w:r w:rsidR="00616F7D">
        <w:rPr>
          <w:rFonts w:ascii="Arial" w:hAnsi="Arial" w:cs="Arial"/>
          <w:sz w:val="22"/>
          <w:szCs w:val="22"/>
        </w:rPr>
        <w:t>v</w:t>
      </w:r>
      <w:r w:rsidRPr="001C2A1D">
        <w:rPr>
          <w:rFonts w:ascii="Arial" w:hAnsi="Arial" w:cs="Arial"/>
          <w:sz w:val="22"/>
          <w:szCs w:val="22"/>
        </w:rPr>
        <w:t xml:space="preserve">ersion </w:t>
      </w:r>
      <w:r w:rsidR="00D42FA6">
        <w:rPr>
          <w:rFonts w:ascii="Arial" w:hAnsi="Arial" w:cs="Arial"/>
          <w:sz w:val="22"/>
          <w:szCs w:val="22"/>
        </w:rPr>
        <w:t>three</w:t>
      </w:r>
      <w:r w:rsidR="00436D1E" w:rsidRPr="001C2A1D">
        <w:rPr>
          <w:rFonts w:ascii="Arial" w:hAnsi="Arial" w:cs="Arial"/>
          <w:sz w:val="22"/>
          <w:szCs w:val="22"/>
        </w:rPr>
        <w:t xml:space="preserve"> </w:t>
      </w:r>
      <w:r w:rsidR="00FE1C8B" w:rsidRPr="001C2A1D">
        <w:rPr>
          <w:rFonts w:ascii="Arial" w:hAnsi="Arial" w:cs="Arial"/>
          <w:sz w:val="22"/>
          <w:szCs w:val="22"/>
        </w:rPr>
        <w:t xml:space="preserve">of Model </w:t>
      </w:r>
      <w:r w:rsidR="00616F7D">
        <w:rPr>
          <w:rFonts w:ascii="Arial" w:hAnsi="Arial" w:cs="Arial"/>
          <w:sz w:val="22"/>
          <w:szCs w:val="22"/>
        </w:rPr>
        <w:t>Standing</w:t>
      </w:r>
      <w:r w:rsidR="00FE1C8B" w:rsidRPr="001C2A1D">
        <w:rPr>
          <w:rFonts w:ascii="Arial" w:hAnsi="Arial" w:cs="Arial"/>
          <w:sz w:val="22"/>
          <w:szCs w:val="22"/>
        </w:rPr>
        <w:t xml:space="preserve"> Orders 2018 (England)</w:t>
      </w:r>
      <w:r w:rsidR="00E51584">
        <w:rPr>
          <w:rFonts w:ascii="Arial" w:hAnsi="Arial" w:cs="Arial"/>
          <w:sz w:val="22"/>
          <w:szCs w:val="22"/>
        </w:rPr>
        <w:t>, adapted</w:t>
      </w:r>
      <w:r w:rsidR="00616F7D">
        <w:rPr>
          <w:rFonts w:ascii="Arial" w:hAnsi="Arial" w:cs="Arial"/>
          <w:sz w:val="22"/>
          <w:szCs w:val="22"/>
        </w:rPr>
        <w:t xml:space="preserve"> </w:t>
      </w:r>
      <w:r w:rsidR="00E51584">
        <w:rPr>
          <w:rFonts w:ascii="Arial" w:hAnsi="Arial" w:cs="Arial"/>
          <w:sz w:val="22"/>
          <w:szCs w:val="22"/>
        </w:rPr>
        <w:t>i</w:t>
      </w:r>
      <w:r w:rsidR="00616F7D">
        <w:rPr>
          <w:rFonts w:ascii="Arial" w:hAnsi="Arial" w:cs="Arial"/>
          <w:sz w:val="22"/>
          <w:szCs w:val="22"/>
        </w:rPr>
        <w:t xml:space="preserve">n </w:t>
      </w:r>
      <w:r w:rsidR="00D42FA6">
        <w:rPr>
          <w:rFonts w:ascii="Arial" w:hAnsi="Arial" w:cs="Arial"/>
          <w:sz w:val="22"/>
          <w:szCs w:val="22"/>
        </w:rPr>
        <w:t>May</w:t>
      </w:r>
      <w:r w:rsidR="00FE1C8B" w:rsidRPr="001C2A1D">
        <w:rPr>
          <w:rFonts w:ascii="Arial" w:hAnsi="Arial" w:cs="Arial"/>
          <w:sz w:val="22"/>
          <w:szCs w:val="22"/>
        </w:rPr>
        <w:t xml:space="preserve"> 202</w:t>
      </w:r>
      <w:r w:rsidR="00D42FA6">
        <w:rPr>
          <w:rFonts w:ascii="Arial" w:hAnsi="Arial" w:cs="Arial"/>
          <w:sz w:val="22"/>
          <w:szCs w:val="22"/>
        </w:rPr>
        <w:t>5</w:t>
      </w:r>
      <w:r w:rsidR="00E51584">
        <w:rPr>
          <w:rFonts w:ascii="Arial" w:hAnsi="Arial" w:cs="Arial"/>
          <w:sz w:val="22"/>
          <w:szCs w:val="22"/>
        </w:rPr>
        <w:t xml:space="preserve"> for Coleford Town Council</w:t>
      </w:r>
      <w:r w:rsidR="00616F7D">
        <w:rPr>
          <w:rFonts w:ascii="Arial" w:hAnsi="Arial" w:cs="Arial"/>
          <w:sz w:val="22"/>
          <w:szCs w:val="22"/>
        </w:rPr>
        <w:t>. U</w:t>
      </w:r>
      <w:r w:rsidR="00FE1C8B" w:rsidRPr="001C2A1D">
        <w:rPr>
          <w:rFonts w:ascii="Arial" w:hAnsi="Arial" w:cs="Arial"/>
          <w:sz w:val="22"/>
          <w:szCs w:val="22"/>
        </w:rPr>
        <w:t>pdate</w:t>
      </w:r>
      <w:r w:rsidR="00F60C8A">
        <w:rPr>
          <w:rFonts w:ascii="Arial" w:hAnsi="Arial" w:cs="Arial"/>
          <w:sz w:val="22"/>
          <w:szCs w:val="22"/>
        </w:rPr>
        <w:t>s</w:t>
      </w:r>
      <w:r w:rsidR="00FE1C8B" w:rsidRPr="001C2A1D">
        <w:rPr>
          <w:rFonts w:ascii="Arial" w:hAnsi="Arial" w:cs="Arial"/>
          <w:sz w:val="22"/>
          <w:szCs w:val="22"/>
        </w:rPr>
        <w:t xml:space="preserve"> to Model Standing Order</w:t>
      </w:r>
      <w:r w:rsidR="00F60C8A">
        <w:rPr>
          <w:rFonts w:ascii="Arial" w:hAnsi="Arial" w:cs="Arial"/>
          <w:sz w:val="22"/>
          <w:szCs w:val="22"/>
        </w:rPr>
        <w:t>s</w:t>
      </w:r>
      <w:r w:rsidR="00FE1C8B" w:rsidRPr="001C2A1D">
        <w:rPr>
          <w:rFonts w:ascii="Arial" w:hAnsi="Arial" w:cs="Arial"/>
          <w:sz w:val="22"/>
          <w:szCs w:val="22"/>
        </w:rPr>
        <w:t xml:space="preserve"> 1</w:t>
      </w:r>
      <w:r w:rsidR="00F60C8A">
        <w:rPr>
          <w:rFonts w:ascii="Arial" w:hAnsi="Arial" w:cs="Arial"/>
          <w:sz w:val="22"/>
          <w:szCs w:val="22"/>
        </w:rPr>
        <w:t>4 and 18</w:t>
      </w:r>
      <w:r w:rsidR="00FE1C8B" w:rsidRPr="001C2A1D">
        <w:rPr>
          <w:rFonts w:ascii="Arial" w:hAnsi="Arial" w:cs="Arial"/>
          <w:sz w:val="22"/>
          <w:szCs w:val="22"/>
        </w:rPr>
        <w:t>.</w:t>
      </w:r>
      <w:bookmarkStart w:id="8" w:name="_Toc508366052"/>
    </w:p>
    <w:p w14:paraId="506CD0B2" w14:textId="6B80D5ED" w:rsidR="00EE2E3E" w:rsidRPr="00616F7D" w:rsidRDefault="00EE2E3E" w:rsidP="001C2A1D">
      <w:pPr>
        <w:spacing w:after="200" w:line="276" w:lineRule="auto"/>
        <w:rPr>
          <w:rFonts w:ascii="Arial" w:hAnsi="Arial" w:cs="Arial"/>
          <w:b/>
          <w:bCs/>
          <w:sz w:val="28"/>
          <w:szCs w:val="28"/>
        </w:rPr>
      </w:pPr>
      <w:r w:rsidRPr="00616F7D">
        <w:rPr>
          <w:rFonts w:ascii="Arial" w:hAnsi="Arial" w:cs="Arial"/>
          <w:b/>
          <w:sz w:val="28"/>
          <w:szCs w:val="28"/>
        </w:rPr>
        <w:t>HOW TO USE MODEL STANDING ORDERS</w:t>
      </w:r>
      <w:bookmarkEnd w:id="8"/>
      <w:r w:rsidRPr="00616F7D">
        <w:rPr>
          <w:rFonts w:ascii="Arial" w:hAnsi="Arial" w:cs="Arial"/>
          <w:b/>
          <w:sz w:val="28"/>
          <w:szCs w:val="28"/>
        </w:rPr>
        <w:t xml:space="preserve"> </w:t>
      </w:r>
    </w:p>
    <w:p w14:paraId="7FE3B59A"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Standing orders are the written rules of a local council. Standing orders are essential to regulate the proceedings of a meeting. A council may also use standing orders to confirm or refer to various internal organisational and administrative arrangements. The standing orders of a council are not the same as the policies of a </w:t>
      </w:r>
      <w:proofErr w:type="gramStart"/>
      <w:r w:rsidRPr="001C2A1D">
        <w:rPr>
          <w:rFonts w:ascii="Arial" w:hAnsi="Arial" w:cs="Arial"/>
          <w:color w:val="000000"/>
          <w:sz w:val="22"/>
          <w:szCs w:val="22"/>
          <w:lang w:bidi="en-US"/>
        </w:rPr>
        <w:t>council</w:t>
      </w:r>
      <w:proofErr w:type="gramEnd"/>
      <w:r w:rsidRPr="001C2A1D">
        <w:rPr>
          <w:rFonts w:ascii="Arial" w:hAnsi="Arial" w:cs="Arial"/>
          <w:color w:val="000000"/>
          <w:sz w:val="22"/>
          <w:szCs w:val="22"/>
          <w:lang w:bidi="en-US"/>
        </w:rPr>
        <w:t xml:space="preserve"> but standing orders may refer to them. </w:t>
      </w:r>
    </w:p>
    <w:p w14:paraId="5DBADBBD"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Local councils operate within a wide statutory framework. NA</w:t>
      </w:r>
      <w:r w:rsidR="00343E7A" w:rsidRPr="001C2A1D">
        <w:rPr>
          <w:rFonts w:ascii="Arial" w:hAnsi="Arial" w:cs="Arial"/>
          <w:color w:val="000000"/>
          <w:sz w:val="22"/>
          <w:szCs w:val="22"/>
          <w:lang w:bidi="en-US"/>
        </w:rPr>
        <w:t>LC</w:t>
      </w:r>
      <w:r w:rsidRPr="001C2A1D">
        <w:rPr>
          <w:rFonts w:ascii="Arial" w:hAnsi="Arial" w:cs="Arial"/>
          <w:color w:val="000000"/>
          <w:sz w:val="22"/>
          <w:szCs w:val="22"/>
          <w:lang w:bidi="en-US"/>
        </w:rPr>
        <w:t xml:space="preserve"> model standing orders incorporate and reference many statutory requirements to which councils are subject. It is not possible for the model standing orders to contain or reference all the statutory or legal requirements which apply to local councils. For example, it is not practical for model standing orders to document all obligations under data protection legislation. The statutory requirements to which a council is subject apply </w:t>
      </w:r>
      <w:proofErr w:type="gramStart"/>
      <w:r w:rsidRPr="001C2A1D">
        <w:rPr>
          <w:rFonts w:ascii="Arial" w:hAnsi="Arial" w:cs="Arial"/>
          <w:color w:val="000000"/>
          <w:sz w:val="22"/>
          <w:szCs w:val="22"/>
          <w:lang w:bidi="en-US"/>
        </w:rPr>
        <w:t>whether or not</w:t>
      </w:r>
      <w:proofErr w:type="gramEnd"/>
      <w:r w:rsidRPr="001C2A1D">
        <w:rPr>
          <w:rFonts w:ascii="Arial" w:hAnsi="Arial" w:cs="Arial"/>
          <w:color w:val="000000"/>
          <w:sz w:val="22"/>
          <w:szCs w:val="22"/>
          <w:lang w:bidi="en-US"/>
        </w:rPr>
        <w:t xml:space="preserve"> they are incorporated in a council’s standing orders.</w:t>
      </w:r>
    </w:p>
    <w:p w14:paraId="0A743BF6" w14:textId="27221AFB" w:rsidR="00C6169C" w:rsidRPr="00616F7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model standing orders do not include model financial regulations. Financial regulations are standing orders to regulate and control the financial affairs and accounting procedures of a local council.</w:t>
      </w:r>
      <w:r w:rsidRPr="001C2A1D">
        <w:rPr>
          <w:rFonts w:ascii="Arial" w:hAnsi="Arial" w:cs="Arial"/>
          <w:sz w:val="22"/>
          <w:szCs w:val="22"/>
        </w:rPr>
        <w:t xml:space="preserve"> </w:t>
      </w:r>
      <w:r w:rsidRPr="001C2A1D">
        <w:rPr>
          <w:rFonts w:ascii="Arial" w:hAnsi="Arial" w:cs="Arial"/>
          <w:color w:val="000000"/>
          <w:sz w:val="22"/>
          <w:szCs w:val="22"/>
          <w:lang w:bidi="en-US"/>
        </w:rPr>
        <w:t>The financial regulations, as opposed to the standing orders of a council, include most of the requirements relevant to the council’s Responsible Financial Officer. Model financial regulations are available t</w:t>
      </w:r>
      <w:r w:rsidR="00297250" w:rsidRPr="001C2A1D">
        <w:rPr>
          <w:rFonts w:ascii="Arial" w:hAnsi="Arial" w:cs="Arial"/>
          <w:color w:val="000000"/>
          <w:sz w:val="22"/>
          <w:szCs w:val="22"/>
          <w:lang w:bidi="en-US"/>
        </w:rPr>
        <w:t xml:space="preserve">o councils in membership of </w:t>
      </w:r>
      <w:r w:rsidR="004B2530" w:rsidRPr="001C2A1D">
        <w:rPr>
          <w:rFonts w:ascii="Arial" w:hAnsi="Arial" w:cs="Arial"/>
          <w:color w:val="000000"/>
          <w:sz w:val="22"/>
          <w:szCs w:val="22"/>
          <w:lang w:bidi="en-US"/>
        </w:rPr>
        <w:t>NALC</w:t>
      </w:r>
      <w:r w:rsidRPr="001C2A1D">
        <w:rPr>
          <w:rFonts w:ascii="Arial" w:hAnsi="Arial" w:cs="Arial"/>
          <w:color w:val="000000"/>
          <w:sz w:val="22"/>
          <w:szCs w:val="22"/>
          <w:lang w:bidi="en-US"/>
        </w:rPr>
        <w:t>.</w:t>
      </w:r>
    </w:p>
    <w:p w14:paraId="63F4F565" w14:textId="785F4ED9" w:rsidR="00C6169C" w:rsidRPr="001C2A1D" w:rsidRDefault="00616F7D" w:rsidP="001C2A1D">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r>
        <w:rPr>
          <w:rFonts w:ascii="Arial" w:hAnsi="Arial" w:cs="Arial"/>
          <w:b/>
          <w:color w:val="000000"/>
          <w:sz w:val="22"/>
          <w:szCs w:val="22"/>
          <w:lang w:bidi="en-US"/>
        </w:rPr>
        <w:t>D</w:t>
      </w:r>
      <w:r w:rsidRPr="001C2A1D">
        <w:rPr>
          <w:rFonts w:ascii="Arial" w:hAnsi="Arial" w:cs="Arial"/>
          <w:b/>
          <w:color w:val="000000"/>
          <w:sz w:val="22"/>
          <w:szCs w:val="22"/>
          <w:lang w:bidi="en-US"/>
        </w:rPr>
        <w:t>rafting notes</w:t>
      </w:r>
    </w:p>
    <w:p w14:paraId="47770852" w14:textId="77777777" w:rsidR="00D529C3"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Model standing orders that are in bold type contain legal and statutory requirements. It is recommended that councils adopt them without changing them or their meaning. Model standing orders not in bold are designed to help councils operate effectively but they do not contain statutory requirements so they may be adopted as drafted or amended to suit a council’s needs. It is NALC’s view that all model standing orders will generally be suitable for councils. </w:t>
      </w:r>
    </w:p>
    <w:p w14:paraId="3C870975"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For convenience, the word “councillor” is used in model standing orders and, unless the context suggests otherwise, includes a non-councillor with or without voting rights. </w:t>
      </w:r>
    </w:p>
    <w:p w14:paraId="238294EA" w14:textId="292CCF9E"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model standing order that includes brackets like this </w:t>
      </w:r>
      <w:proofErr w:type="gramStart"/>
      <w:r w:rsidRPr="001C2A1D">
        <w:rPr>
          <w:rFonts w:ascii="Arial" w:hAnsi="Arial" w:cs="Arial"/>
          <w:color w:val="000000"/>
          <w:sz w:val="22"/>
          <w:szCs w:val="22"/>
          <w:lang w:bidi="en-US"/>
        </w:rPr>
        <w:t xml:space="preserve">‘(  </w:t>
      </w:r>
      <w:proofErr w:type="gramEnd"/>
      <w:r w:rsidRPr="001C2A1D">
        <w:rPr>
          <w:rFonts w:ascii="Arial" w:hAnsi="Arial" w:cs="Arial"/>
          <w:color w:val="000000"/>
          <w:sz w:val="22"/>
          <w:szCs w:val="22"/>
          <w:lang w:bidi="en-US"/>
        </w:rPr>
        <w:t xml:space="preserve"> )’ </w:t>
      </w:r>
      <w:r w:rsidR="00955D47">
        <w:rPr>
          <w:rFonts w:ascii="Arial" w:hAnsi="Arial" w:cs="Arial"/>
          <w:color w:val="000000"/>
          <w:sz w:val="22"/>
          <w:szCs w:val="22"/>
          <w:lang w:bidi="en-US"/>
        </w:rPr>
        <w:t xml:space="preserve">and </w:t>
      </w:r>
      <w:r w:rsidRPr="001C2A1D">
        <w:rPr>
          <w:rFonts w:ascii="Arial" w:hAnsi="Arial" w:cs="Arial"/>
          <w:color w:val="000000"/>
          <w:sz w:val="22"/>
          <w:szCs w:val="22"/>
          <w:lang w:bidi="en-US"/>
        </w:rPr>
        <w:t>requires information to be inserted by a council. A model standing order that includes brackets like this ‘</w:t>
      </w:r>
      <w:proofErr w:type="gramStart"/>
      <w:r w:rsidRPr="001C2A1D">
        <w:rPr>
          <w:rFonts w:ascii="Arial" w:hAnsi="Arial" w:cs="Arial"/>
          <w:color w:val="000000"/>
          <w:sz w:val="22"/>
          <w:szCs w:val="22"/>
          <w:lang w:bidi="en-US"/>
        </w:rPr>
        <w:t>[  ]</w:t>
      </w:r>
      <w:proofErr w:type="gramEnd"/>
      <w:r w:rsidRPr="001C2A1D">
        <w:rPr>
          <w:rFonts w:ascii="Arial" w:hAnsi="Arial" w:cs="Arial"/>
          <w:color w:val="000000"/>
          <w:sz w:val="22"/>
          <w:szCs w:val="22"/>
          <w:lang w:bidi="en-US"/>
        </w:rPr>
        <w:t>’ and the term ‘OR’ provide</w:t>
      </w:r>
      <w:r w:rsidR="00BB464B" w:rsidRPr="001C2A1D">
        <w:rPr>
          <w:rFonts w:ascii="Arial" w:hAnsi="Arial" w:cs="Arial"/>
          <w:color w:val="000000"/>
          <w:sz w:val="22"/>
          <w:szCs w:val="22"/>
          <w:lang w:bidi="en-US"/>
        </w:rPr>
        <w:t>s</w:t>
      </w:r>
      <w:r w:rsidRPr="001C2A1D">
        <w:rPr>
          <w:rFonts w:ascii="Arial" w:hAnsi="Arial" w:cs="Arial"/>
          <w:color w:val="000000"/>
          <w:sz w:val="22"/>
          <w:szCs w:val="22"/>
          <w:lang w:bidi="en-US"/>
        </w:rPr>
        <w:t xml:space="preserve"> alternative options for a council to choose from when determining standing orders</w:t>
      </w:r>
      <w:r w:rsidR="00955D47">
        <w:rPr>
          <w:rFonts w:ascii="Arial" w:hAnsi="Arial" w:cs="Arial"/>
          <w:color w:val="000000"/>
          <w:sz w:val="22"/>
          <w:szCs w:val="22"/>
          <w:lang w:bidi="en-US"/>
        </w:rPr>
        <w:t>, which this C</w:t>
      </w:r>
      <w:r w:rsidR="00193D2B">
        <w:rPr>
          <w:rFonts w:ascii="Arial" w:hAnsi="Arial" w:cs="Arial"/>
          <w:color w:val="000000"/>
          <w:sz w:val="22"/>
          <w:szCs w:val="22"/>
          <w:lang w:bidi="en-US"/>
        </w:rPr>
        <w:t>ouncil has applied, and implemented accordingly</w:t>
      </w:r>
      <w:r w:rsidR="00ED6444">
        <w:rPr>
          <w:rFonts w:ascii="Arial" w:hAnsi="Arial" w:cs="Arial"/>
          <w:color w:val="000000"/>
          <w:sz w:val="22"/>
          <w:szCs w:val="22"/>
          <w:lang w:bidi="en-US"/>
        </w:rPr>
        <w:t>.</w:t>
      </w:r>
    </w:p>
    <w:p w14:paraId="63978C74" w14:textId="7B60C6E0" w:rsidR="00C6169C" w:rsidRDefault="00C6169C" w:rsidP="001C2A1D">
      <w:pPr>
        <w:spacing w:line="276" w:lineRule="auto"/>
        <w:rPr>
          <w:rFonts w:ascii="Arial" w:hAnsi="Arial" w:cs="Arial"/>
          <w:b/>
          <w:sz w:val="22"/>
          <w:szCs w:val="22"/>
        </w:rPr>
      </w:pPr>
    </w:p>
    <w:p w14:paraId="4ABA7CE1" w14:textId="2F14C16C" w:rsidR="00616F7D" w:rsidRDefault="00616F7D" w:rsidP="001C2A1D">
      <w:pPr>
        <w:spacing w:line="276" w:lineRule="auto"/>
        <w:rPr>
          <w:rFonts w:ascii="Arial" w:hAnsi="Arial" w:cs="Arial"/>
          <w:b/>
          <w:sz w:val="22"/>
          <w:szCs w:val="22"/>
        </w:rPr>
      </w:pPr>
    </w:p>
    <w:p w14:paraId="4A4D28C5" w14:textId="77777777" w:rsidR="00616F7D" w:rsidRDefault="00616F7D" w:rsidP="001C2A1D">
      <w:pPr>
        <w:spacing w:line="276" w:lineRule="auto"/>
        <w:rPr>
          <w:rFonts w:ascii="Arial" w:hAnsi="Arial" w:cs="Arial"/>
          <w:b/>
          <w:sz w:val="22"/>
          <w:szCs w:val="22"/>
        </w:rPr>
      </w:pPr>
    </w:p>
    <w:p w14:paraId="700242E4" w14:textId="3EA30DC7" w:rsidR="00616F7D" w:rsidRPr="00616F7D" w:rsidRDefault="001E3ED6" w:rsidP="00616F7D">
      <w:pPr>
        <w:pStyle w:val="Heading1"/>
        <w:spacing w:before="0" w:after="200" w:line="276" w:lineRule="auto"/>
        <w:rPr>
          <w:rFonts w:ascii="Arial" w:hAnsi="Arial" w:cs="Arial"/>
          <w:b/>
          <w:szCs w:val="22"/>
        </w:rPr>
      </w:pPr>
      <w:bookmarkStart w:id="9" w:name="_Toc509571990"/>
      <w:r w:rsidRPr="001C2A1D">
        <w:rPr>
          <w:rFonts w:ascii="Arial" w:hAnsi="Arial" w:cs="Arial"/>
          <w:b/>
          <w:szCs w:val="22"/>
        </w:rPr>
        <w:t>RULES OF DEBATE AT MEETINGS</w:t>
      </w:r>
      <w:bookmarkEnd w:id="2"/>
      <w:bookmarkEnd w:id="3"/>
      <w:bookmarkEnd w:id="4"/>
      <w:bookmarkEnd w:id="5"/>
      <w:bookmarkEnd w:id="7"/>
      <w:bookmarkEnd w:id="9"/>
      <w:r w:rsidR="00616F7D">
        <w:rPr>
          <w:rFonts w:ascii="Arial" w:hAnsi="Arial" w:cs="Arial"/>
          <w:b/>
          <w:szCs w:val="22"/>
        </w:rPr>
        <w:br/>
      </w:r>
    </w:p>
    <w:p w14:paraId="27C460C5" w14:textId="764D9E73"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on the agenda shall be considered in the order that they appear unless the order is changed at the discretion of the chair of the meeting.</w:t>
      </w:r>
    </w:p>
    <w:p w14:paraId="33C13691"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motion (including an amendment) shall not be progressed unless it has been moved and seconded. </w:t>
      </w:r>
    </w:p>
    <w:p w14:paraId="165719B7" w14:textId="553D1224"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motion on the agenda that is not moved by its proposer may be treated by the chair of the meeting as withdrawn. </w:t>
      </w:r>
    </w:p>
    <w:p w14:paraId="26824E6F"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If a motion (including an amendment) has been seconded, it may be withdrawn by the proposer only with the consent of the seconder and the meeting.</w:t>
      </w:r>
    </w:p>
    <w:p w14:paraId="7007C0B4"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 xml:space="preserve">An amendment is a proposal to remove or add words to a motion. It shall not negate the motion. </w:t>
      </w:r>
    </w:p>
    <w:p w14:paraId="7478A50F"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If an amendment to the original motion is carried, the original motion</w:t>
      </w:r>
      <w:r w:rsidR="00A44424" w:rsidRPr="001C2A1D">
        <w:rPr>
          <w:rFonts w:ascii="Arial" w:hAnsi="Arial" w:cs="Arial"/>
          <w:color w:val="000000"/>
          <w:sz w:val="22"/>
          <w:szCs w:val="22"/>
          <w:lang w:bidi="en-US"/>
        </w:rPr>
        <w:t xml:space="preserve"> (as amended)</w:t>
      </w:r>
      <w:r w:rsidRPr="001C2A1D">
        <w:rPr>
          <w:rFonts w:ascii="Arial" w:hAnsi="Arial" w:cs="Arial"/>
          <w:color w:val="000000"/>
          <w:sz w:val="22"/>
          <w:szCs w:val="22"/>
          <w:lang w:bidi="en-US"/>
        </w:rPr>
        <w:t xml:space="preserve"> becomes the substantive motion upon which further amendment(s) may be moved.</w:t>
      </w:r>
    </w:p>
    <w:p w14:paraId="53613166" w14:textId="1C961F74" w:rsidR="00883BA0" w:rsidRPr="005D055F" w:rsidRDefault="00883BA0" w:rsidP="001C2A1D">
      <w:pPr>
        <w:numPr>
          <w:ilvl w:val="0"/>
          <w:numId w:val="8"/>
        </w:numPr>
        <w:spacing w:after="200" w:line="276" w:lineRule="auto"/>
        <w:rPr>
          <w:rFonts w:ascii="Arial" w:hAnsi="Arial" w:cs="Arial"/>
          <w:sz w:val="22"/>
          <w:szCs w:val="22"/>
          <w:lang w:bidi="en-US"/>
        </w:rPr>
      </w:pPr>
      <w:r w:rsidRPr="001C2A1D">
        <w:rPr>
          <w:rFonts w:ascii="Arial" w:hAnsi="Arial" w:cs="Arial"/>
          <w:color w:val="000000"/>
          <w:sz w:val="22"/>
          <w:szCs w:val="22"/>
          <w:lang w:bidi="en-US"/>
        </w:rPr>
        <w:t xml:space="preserve">An amendment shall not be considered unless early verbal notice of it is given at the meeting and, if requested by the chair of the meeting, is </w:t>
      </w:r>
      <w:r w:rsidRPr="005D055F">
        <w:rPr>
          <w:rFonts w:ascii="Arial" w:hAnsi="Arial" w:cs="Arial"/>
          <w:sz w:val="22"/>
          <w:szCs w:val="22"/>
          <w:lang w:bidi="en-US"/>
        </w:rPr>
        <w:t xml:space="preserve">expressed in writing to the chair. </w:t>
      </w:r>
    </w:p>
    <w:p w14:paraId="52B1071F" w14:textId="504C5925"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councillor may move an amendment to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own motion if agreed by the meeting. If a motion has already been seconded, the amendment shall be with the consent of the seconder and the meeting.</w:t>
      </w:r>
    </w:p>
    <w:p w14:paraId="6C6B0DC5" w14:textId="00E721A8"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If there is more than one amendment to an original or substantive motion, the amendments shall be moved in the order directed by the chair</w:t>
      </w:r>
      <w:r w:rsidR="005028B6" w:rsidRPr="001C2A1D">
        <w:rPr>
          <w:rFonts w:ascii="Arial" w:hAnsi="Arial" w:cs="Arial"/>
          <w:color w:val="000000"/>
          <w:sz w:val="22"/>
          <w:szCs w:val="22"/>
          <w:lang w:bidi="en-US"/>
        </w:rPr>
        <w:t xml:space="preserve"> of the meeting</w:t>
      </w:r>
      <w:r w:rsidRPr="001C2A1D">
        <w:rPr>
          <w:rFonts w:ascii="Arial" w:hAnsi="Arial" w:cs="Arial"/>
          <w:color w:val="000000"/>
          <w:sz w:val="22"/>
          <w:szCs w:val="22"/>
          <w:lang w:bidi="en-US"/>
        </w:rPr>
        <w:t>.</w:t>
      </w:r>
    </w:p>
    <w:p w14:paraId="61FC32C7" w14:textId="6D705DF5"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Subject to standing order 1(k), only one amendment shall be moved and debated at a time, the order of which shall be directed by the chair of the meeting. </w:t>
      </w:r>
    </w:p>
    <w:p w14:paraId="2334F202" w14:textId="32C892DF"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One or more amendments may be discussed together if the chair of the meeting considers this </w:t>
      </w:r>
      <w:proofErr w:type="gramStart"/>
      <w:r w:rsidRPr="001C2A1D">
        <w:rPr>
          <w:rFonts w:ascii="Arial" w:hAnsi="Arial" w:cs="Arial"/>
          <w:color w:val="000000"/>
          <w:sz w:val="22"/>
          <w:szCs w:val="22"/>
          <w:lang w:bidi="en-US"/>
        </w:rPr>
        <w:t>expedient</w:t>
      </w:r>
      <w:proofErr w:type="gramEnd"/>
      <w:r w:rsidRPr="001C2A1D">
        <w:rPr>
          <w:rFonts w:ascii="Arial" w:hAnsi="Arial" w:cs="Arial"/>
          <w:color w:val="000000"/>
          <w:sz w:val="22"/>
          <w:szCs w:val="22"/>
          <w:lang w:bidi="en-US"/>
        </w:rPr>
        <w:t xml:space="preserve"> but each amendment shall be voted upon separately.</w:t>
      </w:r>
    </w:p>
    <w:p w14:paraId="4134F7EA"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councillor may not move more than one amendment to an original or substantive motion. </w:t>
      </w:r>
    </w:p>
    <w:p w14:paraId="2817A6E6"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 xml:space="preserve">The mover of an amendment has no right of reply at the end of debate on it. </w:t>
      </w:r>
    </w:p>
    <w:p w14:paraId="2E6A85B2" w14:textId="77777777" w:rsidR="00883BA0"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Where a series of amendments to an original motion are carried, the mover of the original motion shall have a right of reply</w:t>
      </w:r>
      <w:r w:rsidR="0077708A" w:rsidRPr="001C2A1D">
        <w:rPr>
          <w:rFonts w:ascii="Arial" w:hAnsi="Arial" w:cs="Arial"/>
          <w:color w:val="000000"/>
          <w:sz w:val="22"/>
          <w:szCs w:val="22"/>
          <w:lang w:bidi="en-US"/>
        </w:rPr>
        <w:t xml:space="preserve"> either at the end of debate on </w:t>
      </w:r>
      <w:r w:rsidRPr="001C2A1D">
        <w:rPr>
          <w:rFonts w:ascii="Arial" w:hAnsi="Arial" w:cs="Arial"/>
          <w:color w:val="000000"/>
          <w:sz w:val="22"/>
          <w:szCs w:val="22"/>
          <w:lang w:bidi="en-US"/>
        </w:rPr>
        <w:t>the first amendment or at the very end of debate</w:t>
      </w:r>
      <w:r w:rsidRPr="001C2A1D">
        <w:rPr>
          <w:rFonts w:ascii="Arial" w:hAnsi="Arial" w:cs="Arial"/>
          <w:sz w:val="22"/>
          <w:szCs w:val="22"/>
        </w:rPr>
        <w:t xml:space="preserve"> </w:t>
      </w:r>
      <w:r w:rsidRPr="001C2A1D">
        <w:rPr>
          <w:rFonts w:ascii="Arial" w:hAnsi="Arial" w:cs="Arial"/>
          <w:color w:val="000000"/>
          <w:sz w:val="22"/>
          <w:szCs w:val="22"/>
          <w:lang w:bidi="en-US"/>
        </w:rPr>
        <w:t>on the final substantive motion immediately before it is put to the vote.</w:t>
      </w:r>
    </w:p>
    <w:p w14:paraId="30DC8ACB" w14:textId="77777777" w:rsidR="00BE3F1C" w:rsidRDefault="00BE3F1C" w:rsidP="00BE3F1C">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C09ACD2" w14:textId="77777777" w:rsidR="00BE3F1C" w:rsidRPr="001C2A1D" w:rsidRDefault="00BE3F1C" w:rsidP="00BE3F1C">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797C3B9" w14:textId="5CF903F2"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Unless permitted by the chair of the meeting, a councillor may speak once in the debate on a motion except:</w:t>
      </w:r>
    </w:p>
    <w:p w14:paraId="243C63AE"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speak on an amendment moved by another </w:t>
      </w:r>
      <w:proofErr w:type="gramStart"/>
      <w:r w:rsidRPr="001C2A1D">
        <w:rPr>
          <w:rFonts w:ascii="Arial" w:hAnsi="Arial" w:cs="Arial"/>
          <w:color w:val="000000"/>
          <w:sz w:val="22"/>
          <w:szCs w:val="22"/>
          <w:lang w:bidi="en-US"/>
        </w:rPr>
        <w:t>councillor;</w:t>
      </w:r>
      <w:proofErr w:type="gramEnd"/>
      <w:r w:rsidRPr="001C2A1D">
        <w:rPr>
          <w:rFonts w:ascii="Arial" w:hAnsi="Arial" w:cs="Arial"/>
          <w:color w:val="000000"/>
          <w:sz w:val="22"/>
          <w:szCs w:val="22"/>
          <w:lang w:bidi="en-US"/>
        </w:rPr>
        <w:t xml:space="preserve"> </w:t>
      </w:r>
    </w:p>
    <w:p w14:paraId="3BC8CB06" w14:textId="1FA74B4E"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move or speak on another amendment if the motion has been amended since </w:t>
      </w:r>
      <w:r w:rsidR="0077149D">
        <w:rPr>
          <w:rFonts w:ascii="Arial" w:hAnsi="Arial" w:cs="Arial"/>
          <w:color w:val="000000"/>
          <w:sz w:val="22"/>
          <w:szCs w:val="22"/>
          <w:lang w:bidi="en-US"/>
        </w:rPr>
        <w:t>they</w:t>
      </w:r>
      <w:r w:rsidRPr="001C2A1D">
        <w:rPr>
          <w:rFonts w:ascii="Arial" w:hAnsi="Arial" w:cs="Arial"/>
          <w:color w:val="000000"/>
          <w:sz w:val="22"/>
          <w:szCs w:val="22"/>
          <w:lang w:bidi="en-US"/>
        </w:rPr>
        <w:t xml:space="preserve"> last </w:t>
      </w:r>
      <w:proofErr w:type="gramStart"/>
      <w:r w:rsidRPr="001C2A1D">
        <w:rPr>
          <w:rFonts w:ascii="Arial" w:hAnsi="Arial" w:cs="Arial"/>
          <w:color w:val="000000"/>
          <w:sz w:val="22"/>
          <w:szCs w:val="22"/>
          <w:lang w:bidi="en-US"/>
        </w:rPr>
        <w:t>spoke;</w:t>
      </w:r>
      <w:proofErr w:type="gramEnd"/>
      <w:r w:rsidRPr="001C2A1D">
        <w:rPr>
          <w:rFonts w:ascii="Arial" w:hAnsi="Arial" w:cs="Arial"/>
          <w:color w:val="000000"/>
          <w:sz w:val="22"/>
          <w:szCs w:val="22"/>
          <w:lang w:bidi="en-US"/>
        </w:rPr>
        <w:t xml:space="preserve"> </w:t>
      </w:r>
    </w:p>
    <w:p w14:paraId="21218397"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make a point of </w:t>
      </w:r>
      <w:proofErr w:type="gramStart"/>
      <w:r w:rsidRPr="001C2A1D">
        <w:rPr>
          <w:rFonts w:ascii="Arial" w:hAnsi="Arial" w:cs="Arial"/>
          <w:color w:val="000000"/>
          <w:sz w:val="22"/>
          <w:szCs w:val="22"/>
          <w:lang w:bidi="en-US"/>
        </w:rPr>
        <w:t>order;</w:t>
      </w:r>
      <w:proofErr w:type="gramEnd"/>
      <w:r w:rsidRPr="001C2A1D">
        <w:rPr>
          <w:rFonts w:ascii="Arial" w:hAnsi="Arial" w:cs="Arial"/>
          <w:color w:val="000000"/>
          <w:sz w:val="22"/>
          <w:szCs w:val="22"/>
          <w:lang w:bidi="en-US"/>
        </w:rPr>
        <w:t xml:space="preserve"> </w:t>
      </w:r>
    </w:p>
    <w:p w14:paraId="1DC20C9A"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give a personal explanation; or </w:t>
      </w:r>
    </w:p>
    <w:p w14:paraId="386A3421" w14:textId="77777777" w:rsidR="00883BA0" w:rsidRPr="001C2A1D" w:rsidRDefault="00C4001F"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to</w:t>
      </w:r>
      <w:r w:rsidR="005F41FC" w:rsidRPr="001C2A1D">
        <w:rPr>
          <w:rFonts w:ascii="Arial" w:hAnsi="Arial" w:cs="Arial"/>
          <w:color w:val="000000"/>
          <w:sz w:val="22"/>
          <w:szCs w:val="22"/>
          <w:lang w:bidi="en-US"/>
        </w:rPr>
        <w:t xml:space="preserve"> exercise </w:t>
      </w:r>
      <w:r w:rsidR="00883BA0" w:rsidRPr="001C2A1D">
        <w:rPr>
          <w:rFonts w:ascii="Arial" w:hAnsi="Arial" w:cs="Arial"/>
          <w:color w:val="000000"/>
          <w:sz w:val="22"/>
          <w:szCs w:val="22"/>
          <w:lang w:bidi="en-US"/>
        </w:rPr>
        <w:t>a right of reply.</w:t>
      </w:r>
    </w:p>
    <w:p w14:paraId="5D5EBB11" w14:textId="13534958" w:rsidR="00883BA0" w:rsidRPr="001C2A1D" w:rsidRDefault="0064731C"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During the debate on</w:t>
      </w:r>
      <w:r w:rsidR="00883BA0" w:rsidRPr="001C2A1D">
        <w:rPr>
          <w:rFonts w:ascii="Arial" w:hAnsi="Arial" w:cs="Arial"/>
          <w:color w:val="000000"/>
          <w:sz w:val="22"/>
          <w:szCs w:val="22"/>
          <w:lang w:bidi="en-US"/>
        </w:rPr>
        <w:t xml:space="preserve"> a motion, a councillor may interrupt only on a point of order or a personal explanation and the councillor who was interrupted shall stop speaking. A councillor raising a point of order shall identify the standing order which </w:t>
      </w:r>
      <w:r w:rsidR="0077149D">
        <w:rPr>
          <w:rFonts w:ascii="Arial" w:hAnsi="Arial" w:cs="Arial"/>
          <w:color w:val="000000"/>
          <w:sz w:val="22"/>
          <w:szCs w:val="22"/>
          <w:lang w:bidi="en-US"/>
        </w:rPr>
        <w:t>they</w:t>
      </w:r>
      <w:r w:rsidR="00883BA0" w:rsidRPr="001C2A1D">
        <w:rPr>
          <w:rFonts w:ascii="Arial" w:hAnsi="Arial" w:cs="Arial"/>
          <w:color w:val="000000"/>
          <w:sz w:val="22"/>
          <w:szCs w:val="22"/>
          <w:lang w:bidi="en-US"/>
        </w:rPr>
        <w:t xml:space="preserve"> consider has been breached or specify the other irregularity in the proceedings of the meeting </w:t>
      </w:r>
      <w:r w:rsidR="0077149D">
        <w:rPr>
          <w:rFonts w:ascii="Arial" w:hAnsi="Arial" w:cs="Arial"/>
          <w:color w:val="000000"/>
          <w:sz w:val="22"/>
          <w:szCs w:val="22"/>
          <w:lang w:bidi="en-US"/>
        </w:rPr>
        <w:t>they</w:t>
      </w:r>
      <w:r w:rsidR="00883BA0" w:rsidRPr="001C2A1D">
        <w:rPr>
          <w:rFonts w:ascii="Arial" w:hAnsi="Arial" w:cs="Arial"/>
          <w:color w:val="000000"/>
          <w:sz w:val="22"/>
          <w:szCs w:val="22"/>
          <w:lang w:bidi="en-US"/>
        </w:rPr>
        <w:t xml:space="preserve"> </w:t>
      </w:r>
      <w:r w:rsidR="0077149D">
        <w:rPr>
          <w:rFonts w:ascii="Arial" w:hAnsi="Arial" w:cs="Arial"/>
          <w:color w:val="000000"/>
          <w:sz w:val="22"/>
          <w:szCs w:val="22"/>
          <w:lang w:bidi="en-US"/>
        </w:rPr>
        <w:t>are</w:t>
      </w:r>
      <w:r w:rsidR="00883BA0" w:rsidRPr="001C2A1D">
        <w:rPr>
          <w:rFonts w:ascii="Arial" w:hAnsi="Arial" w:cs="Arial"/>
          <w:color w:val="000000"/>
          <w:sz w:val="22"/>
          <w:szCs w:val="22"/>
          <w:lang w:bidi="en-US"/>
        </w:rPr>
        <w:t xml:space="preserve"> concerned by. </w:t>
      </w:r>
    </w:p>
    <w:p w14:paraId="163B564B" w14:textId="49B4699B"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point of order shall be decided by the chair of the meeting and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decision shall be final. </w:t>
      </w:r>
    </w:p>
    <w:p w14:paraId="7D6A29EC"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When a motion is under debate, no other motion shall be moved except: </w:t>
      </w:r>
    </w:p>
    <w:p w14:paraId="6CD74927"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amend the </w:t>
      </w:r>
      <w:proofErr w:type="gramStart"/>
      <w:r w:rsidRPr="001C2A1D">
        <w:rPr>
          <w:rFonts w:ascii="Arial" w:hAnsi="Arial" w:cs="Arial"/>
          <w:color w:val="000000"/>
          <w:sz w:val="22"/>
          <w:szCs w:val="22"/>
          <w:lang w:bidi="en-US"/>
        </w:rPr>
        <w:t>motion;</w:t>
      </w:r>
      <w:proofErr w:type="gramEnd"/>
    </w:p>
    <w:p w14:paraId="1A1E5847"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proceed to the next </w:t>
      </w:r>
      <w:proofErr w:type="gramStart"/>
      <w:r w:rsidRPr="001C2A1D">
        <w:rPr>
          <w:rFonts w:ascii="Arial" w:hAnsi="Arial" w:cs="Arial"/>
          <w:color w:val="000000"/>
          <w:sz w:val="22"/>
          <w:szCs w:val="22"/>
          <w:lang w:bidi="en-US"/>
        </w:rPr>
        <w:t>business;</w:t>
      </w:r>
      <w:proofErr w:type="gramEnd"/>
    </w:p>
    <w:p w14:paraId="192D600E"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adjourn the </w:t>
      </w:r>
      <w:proofErr w:type="gramStart"/>
      <w:r w:rsidRPr="001C2A1D">
        <w:rPr>
          <w:rFonts w:ascii="Arial" w:hAnsi="Arial" w:cs="Arial"/>
          <w:color w:val="000000"/>
          <w:sz w:val="22"/>
          <w:szCs w:val="22"/>
          <w:lang w:bidi="en-US"/>
        </w:rPr>
        <w:t>debate;</w:t>
      </w:r>
      <w:proofErr w:type="gramEnd"/>
    </w:p>
    <w:p w14:paraId="7CCABEC4"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put the motion to a </w:t>
      </w:r>
      <w:proofErr w:type="gramStart"/>
      <w:r w:rsidRPr="001C2A1D">
        <w:rPr>
          <w:rFonts w:ascii="Arial" w:hAnsi="Arial" w:cs="Arial"/>
          <w:color w:val="000000"/>
          <w:sz w:val="22"/>
          <w:szCs w:val="22"/>
          <w:lang w:bidi="en-US"/>
        </w:rPr>
        <w:t>vote;</w:t>
      </w:r>
      <w:proofErr w:type="gramEnd"/>
    </w:p>
    <w:p w14:paraId="09056290"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ask a person to be no longer heard or to leave the </w:t>
      </w:r>
      <w:proofErr w:type="gramStart"/>
      <w:r w:rsidRPr="001C2A1D">
        <w:rPr>
          <w:rFonts w:ascii="Arial" w:hAnsi="Arial" w:cs="Arial"/>
          <w:color w:val="000000"/>
          <w:sz w:val="22"/>
          <w:szCs w:val="22"/>
          <w:lang w:bidi="en-US"/>
        </w:rPr>
        <w:t>meeting;</w:t>
      </w:r>
      <w:proofErr w:type="gramEnd"/>
    </w:p>
    <w:p w14:paraId="2EA2DD72"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refer a motion to a committee or sub-committee for </w:t>
      </w:r>
      <w:proofErr w:type="gramStart"/>
      <w:r w:rsidRPr="001C2A1D">
        <w:rPr>
          <w:rFonts w:ascii="Arial" w:hAnsi="Arial" w:cs="Arial"/>
          <w:color w:val="000000"/>
          <w:sz w:val="22"/>
          <w:szCs w:val="22"/>
          <w:lang w:bidi="en-US"/>
        </w:rPr>
        <w:t>consideration;</w:t>
      </w:r>
      <w:proofErr w:type="gramEnd"/>
      <w:r w:rsidRPr="001C2A1D">
        <w:rPr>
          <w:rFonts w:ascii="Arial" w:hAnsi="Arial" w:cs="Arial"/>
          <w:color w:val="000000"/>
          <w:sz w:val="22"/>
          <w:szCs w:val="22"/>
          <w:lang w:bidi="en-US"/>
        </w:rPr>
        <w:t xml:space="preserve"> </w:t>
      </w:r>
    </w:p>
    <w:p w14:paraId="39161B8E"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the public and </w:t>
      </w:r>
      <w:proofErr w:type="gramStart"/>
      <w:r w:rsidRPr="001C2A1D">
        <w:rPr>
          <w:rFonts w:ascii="Arial" w:hAnsi="Arial" w:cs="Arial"/>
          <w:color w:val="000000"/>
          <w:sz w:val="22"/>
          <w:szCs w:val="22"/>
          <w:lang w:bidi="en-US"/>
        </w:rPr>
        <w:t>press;</w:t>
      </w:r>
      <w:proofErr w:type="gramEnd"/>
    </w:p>
    <w:p w14:paraId="202BF8D2" w14:textId="251DC21D"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adjourn the </w:t>
      </w:r>
      <w:proofErr w:type="gramStart"/>
      <w:r w:rsidRPr="001C2A1D">
        <w:rPr>
          <w:rFonts w:ascii="Arial" w:hAnsi="Arial" w:cs="Arial"/>
          <w:color w:val="000000"/>
          <w:sz w:val="22"/>
          <w:szCs w:val="22"/>
          <w:lang w:bidi="en-US"/>
        </w:rPr>
        <w:t>meeting;</w:t>
      </w:r>
      <w:proofErr w:type="gramEnd"/>
    </w:p>
    <w:p w14:paraId="51F548C9" w14:textId="629CA89F" w:rsidR="00883BA0"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suspend </w:t>
      </w:r>
      <w:proofErr w:type="gramStart"/>
      <w:r w:rsidRPr="001C2A1D">
        <w:rPr>
          <w:rFonts w:ascii="Arial" w:hAnsi="Arial" w:cs="Arial"/>
          <w:color w:val="000000"/>
          <w:sz w:val="22"/>
          <w:szCs w:val="22"/>
          <w:lang w:bidi="en-US"/>
        </w:rPr>
        <w:t>particular standing order(s)</w:t>
      </w:r>
      <w:proofErr w:type="gramEnd"/>
      <w:r w:rsidRPr="001C2A1D">
        <w:rPr>
          <w:rFonts w:ascii="Arial" w:hAnsi="Arial" w:cs="Arial"/>
          <w:color w:val="000000"/>
          <w:sz w:val="22"/>
          <w:szCs w:val="22"/>
          <w:lang w:bidi="en-US"/>
        </w:rPr>
        <w:t xml:space="preserve"> excepting those which reflect mandatory statutory </w:t>
      </w:r>
      <w:r w:rsidR="00AB7305" w:rsidRPr="001C2A1D">
        <w:rPr>
          <w:rFonts w:ascii="Arial" w:hAnsi="Arial" w:cs="Arial"/>
          <w:color w:val="000000"/>
          <w:sz w:val="22"/>
          <w:szCs w:val="22"/>
          <w:lang w:bidi="en-US"/>
        </w:rPr>
        <w:t xml:space="preserve">or legal </w:t>
      </w:r>
      <w:r w:rsidRPr="001C2A1D">
        <w:rPr>
          <w:rFonts w:ascii="Arial" w:hAnsi="Arial" w:cs="Arial"/>
          <w:color w:val="000000"/>
          <w:sz w:val="22"/>
          <w:szCs w:val="22"/>
          <w:lang w:bidi="en-US"/>
        </w:rPr>
        <w:t>requirements</w:t>
      </w:r>
      <w:r w:rsidR="00027A05">
        <w:rPr>
          <w:rFonts w:ascii="Arial" w:hAnsi="Arial" w:cs="Arial"/>
          <w:color w:val="000000"/>
          <w:sz w:val="22"/>
          <w:szCs w:val="22"/>
          <w:lang w:bidi="en-US"/>
        </w:rPr>
        <w:t>; or</w:t>
      </w:r>
    </w:p>
    <w:p w14:paraId="4C3E0BCC" w14:textId="6C21A2A9" w:rsidR="00027A05" w:rsidRPr="005D055F" w:rsidRDefault="00027A05"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sz w:val="22"/>
          <w:szCs w:val="22"/>
          <w:lang w:bidi="en-US"/>
        </w:rPr>
      </w:pPr>
      <w:r w:rsidRPr="005D055F">
        <w:rPr>
          <w:rFonts w:ascii="Arial" w:hAnsi="Arial" w:cs="Arial"/>
          <w:sz w:val="22"/>
          <w:szCs w:val="22"/>
          <w:lang w:bidi="en-US"/>
        </w:rPr>
        <w:t>to propose a time extension of the meeting.</w:t>
      </w:r>
    </w:p>
    <w:p w14:paraId="49F61F36" w14:textId="69043CED" w:rsidR="00883BA0" w:rsidRDefault="00883BA0" w:rsidP="001C2A1D">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Before an original or substantive motion is put to the vote, the chair of the meeting shall be satisfied that the motion has been sufficiently debated and that the mover of the motion under debate has exercised or waived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right of reply. </w:t>
      </w:r>
    </w:p>
    <w:p w14:paraId="7658A2EE"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E1EC10E" w14:textId="77777777" w:rsidR="002928E5" w:rsidRPr="001C2A1D" w:rsidRDefault="002928E5" w:rsidP="002928E5">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5866E21" w14:textId="1CA2D487" w:rsidR="004F1D7F" w:rsidRDefault="00883BA0" w:rsidP="001C2A1D">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Excluding motions moved </w:t>
      </w:r>
      <w:proofErr w:type="spellStart"/>
      <w:r w:rsidRPr="001C2A1D">
        <w:rPr>
          <w:rFonts w:ascii="Arial" w:hAnsi="Arial" w:cs="Arial"/>
          <w:color w:val="000000"/>
          <w:sz w:val="22"/>
          <w:szCs w:val="22"/>
          <w:lang w:bidi="en-US"/>
        </w:rPr>
        <w:t>under standing</w:t>
      </w:r>
      <w:proofErr w:type="spellEnd"/>
      <w:r w:rsidRPr="001C2A1D">
        <w:rPr>
          <w:rFonts w:ascii="Arial" w:hAnsi="Arial" w:cs="Arial"/>
          <w:color w:val="000000"/>
          <w:sz w:val="22"/>
          <w:szCs w:val="22"/>
          <w:lang w:bidi="en-US"/>
        </w:rPr>
        <w:t xml:space="preserve"> order 1(r), the contributions or speeches by a councillor shall relate only to the motion under discussion and shall not exceed </w:t>
      </w:r>
      <w:r w:rsidR="002E56D2" w:rsidRPr="004B5474">
        <w:rPr>
          <w:rFonts w:ascii="Arial" w:hAnsi="Arial" w:cs="Arial"/>
          <w:sz w:val="22"/>
          <w:szCs w:val="22"/>
          <w:lang w:bidi="en-US"/>
        </w:rPr>
        <w:t>3</w:t>
      </w:r>
      <w:r w:rsidRPr="004B5474">
        <w:rPr>
          <w:rFonts w:ascii="Arial" w:hAnsi="Arial" w:cs="Arial"/>
          <w:sz w:val="22"/>
          <w:szCs w:val="22"/>
          <w:lang w:bidi="en-US"/>
        </w:rPr>
        <w:t xml:space="preserve"> </w:t>
      </w:r>
      <w:r w:rsidRPr="001C2A1D">
        <w:rPr>
          <w:rFonts w:ascii="Arial" w:hAnsi="Arial" w:cs="Arial"/>
          <w:color w:val="000000"/>
          <w:sz w:val="22"/>
          <w:szCs w:val="22"/>
          <w:lang w:bidi="en-US"/>
        </w:rPr>
        <w:t>minutes without the consent of the chair of the meeting.</w:t>
      </w:r>
    </w:p>
    <w:p w14:paraId="61E0A9E9" w14:textId="4B450B2F" w:rsidR="00616F7D" w:rsidRPr="00B0148A" w:rsidRDefault="004F1D7F" w:rsidP="00B0148A">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4B5474">
        <w:rPr>
          <w:rFonts w:ascii="Arial" w:hAnsi="Arial" w:cs="Arial"/>
          <w:sz w:val="22"/>
          <w:szCs w:val="22"/>
          <w:lang w:bidi="en-US"/>
        </w:rPr>
        <w:t>Members shall address the chair. If two or more members wish to speak, the chair shall decide the order they are called upon.</w:t>
      </w:r>
      <w:r w:rsidR="00616F7D" w:rsidRPr="00B0148A">
        <w:rPr>
          <w:rFonts w:ascii="Arial" w:hAnsi="Arial" w:cs="Arial"/>
          <w:color w:val="000000"/>
          <w:sz w:val="22"/>
          <w:szCs w:val="22"/>
          <w:lang w:bidi="en-US"/>
        </w:rPr>
        <w:br/>
      </w:r>
    </w:p>
    <w:p w14:paraId="2E6CDB71" w14:textId="105452A1" w:rsidR="0032195E" w:rsidRPr="00616F7D" w:rsidRDefault="001E3ED6" w:rsidP="001C2A1D">
      <w:pPr>
        <w:pStyle w:val="Heading1"/>
        <w:spacing w:before="0" w:after="200" w:line="276" w:lineRule="auto"/>
        <w:rPr>
          <w:rFonts w:ascii="Arial" w:hAnsi="Arial" w:cs="Arial"/>
          <w:b/>
          <w:szCs w:val="22"/>
        </w:rPr>
      </w:pPr>
      <w:bookmarkStart w:id="10" w:name="_Toc357072130"/>
      <w:bookmarkStart w:id="11" w:name="_Toc359318555"/>
      <w:bookmarkStart w:id="12" w:name="_Toc359334503"/>
      <w:bookmarkStart w:id="13" w:name="_Toc359334782"/>
      <w:bookmarkStart w:id="14" w:name="_Toc359336484"/>
      <w:bookmarkStart w:id="15" w:name="_Toc509571991"/>
      <w:r w:rsidRPr="001C2A1D">
        <w:rPr>
          <w:rFonts w:ascii="Arial" w:hAnsi="Arial" w:cs="Arial"/>
          <w:b/>
          <w:szCs w:val="22"/>
        </w:rPr>
        <w:t>DISORDERLY CONDUCT AT MEETINGS</w:t>
      </w:r>
      <w:bookmarkEnd w:id="10"/>
      <w:bookmarkEnd w:id="11"/>
      <w:bookmarkEnd w:id="12"/>
      <w:bookmarkEnd w:id="13"/>
      <w:bookmarkEnd w:id="14"/>
      <w:bookmarkEnd w:id="15"/>
      <w:r w:rsidR="00616F7D">
        <w:rPr>
          <w:rFonts w:ascii="Arial" w:hAnsi="Arial" w:cs="Arial"/>
          <w:b/>
          <w:szCs w:val="22"/>
        </w:rPr>
        <w:br/>
      </w:r>
    </w:p>
    <w:p w14:paraId="212B3B45" w14:textId="197FB891" w:rsidR="00883BA0" w:rsidRPr="001C2A1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No person shall obstruct the transaction of business at a meeting or behave offensively or improperly. If this standing order is ignored, the chair of the meeting shall request such person(s) to moderate or improve their conduct.</w:t>
      </w:r>
    </w:p>
    <w:p w14:paraId="128D88E8" w14:textId="1904C176" w:rsidR="00883BA0" w:rsidRPr="001C2A1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person(s) </w:t>
      </w:r>
      <w:proofErr w:type="gramStart"/>
      <w:r w:rsidRPr="001C2A1D">
        <w:rPr>
          <w:rFonts w:ascii="Arial" w:hAnsi="Arial" w:cs="Arial"/>
          <w:color w:val="000000"/>
          <w:sz w:val="22"/>
          <w:szCs w:val="22"/>
          <w:lang w:bidi="en-US"/>
        </w:rPr>
        <w:t>disregard</w:t>
      </w:r>
      <w:proofErr w:type="gramEnd"/>
      <w:r w:rsidRPr="001C2A1D">
        <w:rPr>
          <w:rFonts w:ascii="Arial" w:hAnsi="Arial" w:cs="Arial"/>
          <w:color w:val="000000"/>
          <w:sz w:val="22"/>
          <w:szCs w:val="22"/>
          <w:lang w:bidi="en-US"/>
        </w:rPr>
        <w:t xml:space="preserve"> the request of the chair of the meeting to moderate or improve their conduct, any councillor or the chair of the meeting may move that the person be no longer heard or </w:t>
      </w:r>
      <w:r w:rsidR="00765EBA" w:rsidRPr="001C2A1D">
        <w:rPr>
          <w:rFonts w:ascii="Arial" w:hAnsi="Arial" w:cs="Arial"/>
          <w:color w:val="000000"/>
          <w:sz w:val="22"/>
          <w:szCs w:val="22"/>
          <w:lang w:bidi="en-US"/>
        </w:rPr>
        <w:t xml:space="preserve">be </w:t>
      </w:r>
      <w:r w:rsidRPr="001C2A1D">
        <w:rPr>
          <w:rFonts w:ascii="Arial" w:hAnsi="Arial" w:cs="Arial"/>
          <w:color w:val="000000"/>
          <w:sz w:val="22"/>
          <w:szCs w:val="22"/>
          <w:lang w:bidi="en-US"/>
        </w:rPr>
        <w:t>excluded from the meeting. The motion, if seconded, shall be put to the vote without discussion.</w:t>
      </w:r>
    </w:p>
    <w:p w14:paraId="4120111B" w14:textId="77741264" w:rsidR="00616F7D" w:rsidRPr="00616F7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a resolution made under standing order 2(b) is ignored, the chair of the meeting may take further reasonable steps to restore order or to progress the meeting. This may include </w:t>
      </w:r>
      <w:proofErr w:type="gramStart"/>
      <w:r w:rsidRPr="001C2A1D">
        <w:rPr>
          <w:rFonts w:ascii="Arial" w:hAnsi="Arial" w:cs="Arial"/>
          <w:color w:val="000000"/>
          <w:sz w:val="22"/>
          <w:szCs w:val="22"/>
          <w:lang w:bidi="en-US"/>
        </w:rPr>
        <w:t>temporarily suspending</w:t>
      </w:r>
      <w:proofErr w:type="gramEnd"/>
      <w:r w:rsidRPr="001C2A1D">
        <w:rPr>
          <w:rFonts w:ascii="Arial" w:hAnsi="Arial" w:cs="Arial"/>
          <w:color w:val="000000"/>
          <w:sz w:val="22"/>
          <w:szCs w:val="22"/>
          <w:lang w:bidi="en-US"/>
        </w:rPr>
        <w:t xml:space="preserve"> or closing the meeting.</w:t>
      </w:r>
      <w:r w:rsidR="00616F7D">
        <w:rPr>
          <w:rFonts w:ascii="Arial" w:hAnsi="Arial" w:cs="Arial"/>
          <w:color w:val="000000"/>
          <w:sz w:val="22"/>
          <w:szCs w:val="22"/>
          <w:lang w:bidi="en-US"/>
        </w:rPr>
        <w:br/>
      </w:r>
    </w:p>
    <w:p w14:paraId="7F67ECD2" w14:textId="0DF29AF8" w:rsidR="00883BA0" w:rsidRPr="00616F7D" w:rsidRDefault="001E3ED6" w:rsidP="00616F7D">
      <w:pPr>
        <w:pStyle w:val="Heading1"/>
        <w:spacing w:before="0" w:after="200" w:line="276" w:lineRule="auto"/>
        <w:rPr>
          <w:rFonts w:ascii="Arial" w:hAnsi="Arial" w:cs="Arial"/>
          <w:b/>
          <w:szCs w:val="22"/>
        </w:rPr>
      </w:pPr>
      <w:bookmarkStart w:id="16" w:name="_Toc357072131"/>
      <w:bookmarkStart w:id="17" w:name="_Toc359318556"/>
      <w:bookmarkStart w:id="18" w:name="_Toc359334504"/>
      <w:bookmarkStart w:id="19" w:name="_Toc359334783"/>
      <w:bookmarkStart w:id="20" w:name="_Toc359336485"/>
      <w:bookmarkStart w:id="21" w:name="_Toc509571992"/>
      <w:r w:rsidRPr="001C2A1D">
        <w:rPr>
          <w:rFonts w:ascii="Arial" w:hAnsi="Arial" w:cs="Arial"/>
          <w:b/>
          <w:szCs w:val="22"/>
        </w:rPr>
        <w:t>MEETINGS GENERALLY</w:t>
      </w:r>
      <w:bookmarkEnd w:id="16"/>
      <w:bookmarkEnd w:id="17"/>
      <w:bookmarkEnd w:id="18"/>
      <w:bookmarkEnd w:id="19"/>
      <w:bookmarkEnd w:id="20"/>
      <w:bookmarkEnd w:id="21"/>
      <w:r w:rsidR="00616F7D">
        <w:rPr>
          <w:rFonts w:ascii="Arial" w:hAnsi="Arial" w:cs="Arial"/>
          <w:b/>
          <w:szCs w:val="22"/>
        </w:rPr>
        <w:br/>
      </w:r>
    </w:p>
    <w:p w14:paraId="50F52282"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Full Council meetings</w:t>
      </w:r>
      <w:r w:rsidRPr="001C2A1D">
        <w:rPr>
          <w:rFonts w:ascii="Arial" w:hAnsi="Arial" w:cs="Arial"/>
          <w:color w:val="DE000E"/>
          <w:sz w:val="22"/>
          <w:szCs w:val="22"/>
          <w:lang w:bidi="en-US"/>
        </w:rPr>
        <w:tab/>
        <w:t>●</w:t>
      </w:r>
    </w:p>
    <w:p w14:paraId="6739B68E"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 w:val="22"/>
          <w:szCs w:val="22"/>
          <w:lang w:bidi="en-US"/>
        </w:rPr>
      </w:pPr>
      <w:r w:rsidRPr="001C2A1D">
        <w:rPr>
          <w:rFonts w:ascii="Arial" w:hAnsi="Arial" w:cs="Arial"/>
          <w:color w:val="000000" w:themeColor="text1"/>
          <w:sz w:val="22"/>
          <w:szCs w:val="22"/>
          <w:lang w:bidi="en-US"/>
        </w:rPr>
        <w:t>Committee meetings</w:t>
      </w:r>
      <w:r w:rsidRPr="001C2A1D">
        <w:rPr>
          <w:rFonts w:ascii="Arial" w:hAnsi="Arial" w:cs="Arial"/>
          <w:color w:val="FF8000"/>
          <w:sz w:val="22"/>
          <w:szCs w:val="22"/>
          <w:lang w:bidi="en-US"/>
        </w:rPr>
        <w:tab/>
        <w:t>●</w:t>
      </w:r>
    </w:p>
    <w:p w14:paraId="2C1D63EB"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 xml:space="preserve">Sub-committee meetings </w:t>
      </w:r>
      <w:r w:rsidRPr="001C2A1D">
        <w:rPr>
          <w:rFonts w:ascii="Arial" w:hAnsi="Arial" w:cs="Arial"/>
          <w:color w:val="99CC00"/>
          <w:sz w:val="22"/>
          <w:szCs w:val="22"/>
          <w:lang w:bidi="en-US"/>
        </w:rPr>
        <w:tab/>
        <w:t>●</w:t>
      </w:r>
    </w:p>
    <w:p w14:paraId="7E8EEB49"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p>
    <w:tbl>
      <w:tblPr>
        <w:tblW w:w="0" w:type="auto"/>
        <w:tblInd w:w="-459" w:type="dxa"/>
        <w:tblLook w:val="01E0" w:firstRow="1" w:lastRow="1" w:firstColumn="1" w:lastColumn="1" w:noHBand="0" w:noVBand="0"/>
      </w:tblPr>
      <w:tblGrid>
        <w:gridCol w:w="422"/>
        <w:gridCol w:w="8343"/>
      </w:tblGrid>
      <w:tr w:rsidR="00883BA0" w:rsidRPr="001C2A1D" w14:paraId="60D3A663" w14:textId="77777777" w:rsidTr="00EE2E3E">
        <w:tc>
          <w:tcPr>
            <w:tcW w:w="425" w:type="dxa"/>
            <w:shd w:val="clear" w:color="auto" w:fill="auto"/>
          </w:tcPr>
          <w:p w14:paraId="4BE5433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3550337A"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Meetings shall not take place in premises which at the time of the meeting are used for the supply of alcohol, unless no other premises are available free of charge or at a reasonable cost. </w:t>
            </w:r>
          </w:p>
        </w:tc>
      </w:tr>
      <w:tr w:rsidR="00883BA0" w:rsidRPr="001C2A1D" w14:paraId="7291C784" w14:textId="77777777" w:rsidTr="00EE2E3E">
        <w:tc>
          <w:tcPr>
            <w:tcW w:w="425" w:type="dxa"/>
            <w:shd w:val="clear" w:color="auto" w:fill="auto"/>
          </w:tcPr>
          <w:p w14:paraId="32A3005A"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3251551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753AF9E5"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The minimum three clear days for notice of a meeting does not include the day on which notice was issued, the day of the meeting, a Sunday, a day of the Christmas break, a day of the Easter break or of a bank holiday or a day appointed for public thanksgiving or mourning.</w:t>
            </w:r>
          </w:p>
        </w:tc>
      </w:tr>
      <w:tr w:rsidR="00883BA0" w:rsidRPr="001C2A1D" w14:paraId="454C6A44" w14:textId="77777777" w:rsidTr="00EE2E3E">
        <w:tc>
          <w:tcPr>
            <w:tcW w:w="425" w:type="dxa"/>
            <w:shd w:val="clear" w:color="auto" w:fill="auto"/>
          </w:tcPr>
          <w:p w14:paraId="5DA00092" w14:textId="77777777" w:rsidR="00883BA0" w:rsidRPr="001C2A1D" w:rsidRDefault="00C15D28"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53D04A87" w14:textId="77777777" w:rsidR="00883BA0" w:rsidRPr="002928E5"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color w:val="000000"/>
                <w:sz w:val="22"/>
                <w:szCs w:val="22"/>
                <w:lang w:bidi="en-US"/>
              </w:rPr>
              <w:t>The minimum three clear days’ public notice for a meeting does not include the day on which the notice was issued or the day of the meeting unless the meeting is convened at shorter notice</w:t>
            </w:r>
            <w:r w:rsidR="000E10FA">
              <w:rPr>
                <w:rFonts w:ascii="Arial" w:hAnsi="Arial" w:cs="Arial"/>
                <w:b/>
                <w:color w:val="000000"/>
                <w:sz w:val="22"/>
                <w:szCs w:val="22"/>
                <w:lang w:bidi="en-US"/>
              </w:rPr>
              <w:t>.</w:t>
            </w:r>
          </w:p>
          <w:p w14:paraId="2AF526A9"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34A3B90A"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5E42D759" w14:textId="7DD22916" w:rsidR="002928E5" w:rsidRPr="001C2A1D" w:rsidRDefault="002928E5" w:rsidP="002928E5">
            <w:pPr>
              <w:widowControl w:val="0"/>
              <w:suppressAutoHyphens/>
              <w:autoSpaceDE w:val="0"/>
              <w:autoSpaceDN w:val="0"/>
              <w:adjustRightInd w:val="0"/>
              <w:spacing w:after="200" w:line="276" w:lineRule="auto"/>
              <w:textAlignment w:val="center"/>
              <w:rPr>
                <w:rFonts w:ascii="Arial" w:hAnsi="Arial" w:cs="Arial"/>
                <w:b/>
                <w:bCs/>
                <w:color w:val="000000"/>
                <w:sz w:val="22"/>
                <w:szCs w:val="22"/>
                <w:lang w:bidi="en-US"/>
              </w:rPr>
            </w:pPr>
          </w:p>
        </w:tc>
      </w:tr>
      <w:tr w:rsidR="00883BA0" w:rsidRPr="001C2A1D" w14:paraId="401983C1" w14:textId="77777777" w:rsidTr="00EE2E3E">
        <w:tc>
          <w:tcPr>
            <w:tcW w:w="425" w:type="dxa"/>
            <w:shd w:val="clear" w:color="auto" w:fill="auto"/>
          </w:tcPr>
          <w:p w14:paraId="1F9592F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lastRenderedPageBreak/>
              <w:t>●</w:t>
            </w:r>
          </w:p>
          <w:p w14:paraId="4834B70C"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295F179C"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Meetings shall be open to the public unless their presence is prejudicial to the public interest by reason of the confidential nature of the business to be transacted or for other special reasons. The public’s exclusion from part or </w:t>
            </w:r>
            <w:proofErr w:type="gramStart"/>
            <w:r w:rsidRPr="001C2A1D">
              <w:rPr>
                <w:rFonts w:ascii="Arial" w:hAnsi="Arial" w:cs="Arial"/>
                <w:b/>
                <w:bCs/>
                <w:color w:val="000000"/>
                <w:sz w:val="22"/>
                <w:szCs w:val="22"/>
                <w:lang w:bidi="en-US"/>
              </w:rPr>
              <w:t>all of</w:t>
            </w:r>
            <w:proofErr w:type="gramEnd"/>
            <w:r w:rsidRPr="001C2A1D">
              <w:rPr>
                <w:rFonts w:ascii="Arial" w:hAnsi="Arial" w:cs="Arial"/>
                <w:b/>
                <w:bCs/>
                <w:color w:val="000000"/>
                <w:sz w:val="22"/>
                <w:szCs w:val="22"/>
                <w:lang w:bidi="en-US"/>
              </w:rPr>
              <w:t xml:space="preserve"> a meeting shall be by a resolution which shall give reasons for the public’s exclusion.</w:t>
            </w:r>
          </w:p>
        </w:tc>
      </w:tr>
      <w:tr w:rsidR="00883BA0" w:rsidRPr="001C2A1D" w14:paraId="64CE3F1A" w14:textId="77777777" w:rsidTr="00EE2E3E">
        <w:tc>
          <w:tcPr>
            <w:tcW w:w="425" w:type="dxa"/>
            <w:shd w:val="clear" w:color="auto" w:fill="auto"/>
          </w:tcPr>
          <w:p w14:paraId="2DE052EA"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11D99FA5" w14:textId="51671329"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Members of the public may make representations, answer questions and give evidence at a meeting which they are entitled to attend in respect of the business on the </w:t>
            </w:r>
            <w:r w:rsidRPr="00955D47">
              <w:rPr>
                <w:rFonts w:ascii="Arial" w:hAnsi="Arial" w:cs="Arial"/>
                <w:sz w:val="22"/>
                <w:szCs w:val="22"/>
                <w:lang w:bidi="en-US"/>
              </w:rPr>
              <w:t>agenda</w:t>
            </w:r>
            <w:r w:rsidR="008F0F40" w:rsidRPr="00955D47">
              <w:rPr>
                <w:rFonts w:ascii="Arial" w:hAnsi="Arial" w:cs="Arial"/>
                <w:sz w:val="22"/>
                <w:szCs w:val="22"/>
                <w:lang w:bidi="en-US"/>
              </w:rPr>
              <w:t xml:space="preserve"> at the invitation of the chair.</w:t>
            </w:r>
          </w:p>
        </w:tc>
      </w:tr>
      <w:tr w:rsidR="00883BA0" w:rsidRPr="001C2A1D" w14:paraId="56A62D6E" w14:textId="77777777" w:rsidTr="00EE2E3E">
        <w:tc>
          <w:tcPr>
            <w:tcW w:w="425" w:type="dxa"/>
            <w:shd w:val="clear" w:color="auto" w:fill="auto"/>
          </w:tcPr>
          <w:p w14:paraId="5757B13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A35A274" w14:textId="376BAE21"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w:t>
            </w:r>
            <w:proofErr w:type="gramStart"/>
            <w:r w:rsidRPr="001C2A1D">
              <w:rPr>
                <w:rFonts w:ascii="Arial" w:hAnsi="Arial" w:cs="Arial"/>
                <w:color w:val="000000"/>
                <w:sz w:val="22"/>
                <w:szCs w:val="22"/>
                <w:lang w:bidi="en-US"/>
              </w:rPr>
              <w:t>period of time</w:t>
            </w:r>
            <w:proofErr w:type="gramEnd"/>
            <w:r w:rsidRPr="001C2A1D">
              <w:rPr>
                <w:rFonts w:ascii="Arial" w:hAnsi="Arial" w:cs="Arial"/>
                <w:color w:val="000000"/>
                <w:sz w:val="22"/>
                <w:szCs w:val="22"/>
                <w:lang w:bidi="en-US"/>
              </w:rPr>
              <w:t xml:space="preserve"> designated for public participation at a meeting in accordance with standing order 3(e) shall not exceed </w:t>
            </w:r>
            <w:r w:rsidR="000B6C0F" w:rsidRPr="00955D47">
              <w:rPr>
                <w:rFonts w:ascii="Arial" w:hAnsi="Arial" w:cs="Arial"/>
                <w:sz w:val="22"/>
                <w:szCs w:val="22"/>
                <w:lang w:bidi="en-US"/>
              </w:rPr>
              <w:t>10</w:t>
            </w:r>
            <w:r w:rsidRPr="001C2A1D">
              <w:rPr>
                <w:rFonts w:ascii="Arial" w:hAnsi="Arial" w:cs="Arial"/>
                <w:color w:val="000000"/>
                <w:sz w:val="22"/>
                <w:szCs w:val="22"/>
                <w:lang w:bidi="en-US"/>
              </w:rPr>
              <w:t xml:space="preserve"> minutes unless directed by the chair of the meeting.</w:t>
            </w:r>
          </w:p>
        </w:tc>
      </w:tr>
      <w:tr w:rsidR="00883BA0" w:rsidRPr="001C2A1D" w14:paraId="32C6D0F8" w14:textId="77777777" w:rsidTr="00EE2E3E">
        <w:trPr>
          <w:trHeight w:val="683"/>
        </w:trPr>
        <w:tc>
          <w:tcPr>
            <w:tcW w:w="425" w:type="dxa"/>
            <w:shd w:val="clear" w:color="auto" w:fill="auto"/>
          </w:tcPr>
          <w:p w14:paraId="4029C760"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1DD295BA" w14:textId="04163F86"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Subject to standing order 3(f</w:t>
            </w:r>
            <w:r w:rsidR="000834A7"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a member of the public shall not speak for more than </w:t>
            </w:r>
            <w:r w:rsidR="00955D47">
              <w:rPr>
                <w:rFonts w:ascii="Arial" w:hAnsi="Arial" w:cs="Arial"/>
                <w:color w:val="000000"/>
                <w:sz w:val="22"/>
                <w:szCs w:val="22"/>
                <w:lang w:bidi="en-US"/>
              </w:rPr>
              <w:t>3</w:t>
            </w:r>
            <w:r w:rsidRPr="001C2A1D">
              <w:rPr>
                <w:rFonts w:ascii="Arial" w:hAnsi="Arial" w:cs="Arial"/>
                <w:color w:val="000000"/>
                <w:sz w:val="22"/>
                <w:szCs w:val="22"/>
                <w:lang w:bidi="en-US"/>
              </w:rPr>
              <w:t xml:space="preserve"> minutes</w:t>
            </w:r>
            <w:r w:rsidR="00A5221A">
              <w:rPr>
                <w:rFonts w:ascii="Arial" w:hAnsi="Arial" w:cs="Arial"/>
                <w:color w:val="000000"/>
                <w:sz w:val="22"/>
                <w:szCs w:val="22"/>
                <w:lang w:bidi="en-US"/>
              </w:rPr>
              <w:t xml:space="preserve">, </w:t>
            </w:r>
            <w:r w:rsidR="00A5221A" w:rsidRPr="001C2A1D">
              <w:rPr>
                <w:rFonts w:ascii="Arial" w:hAnsi="Arial" w:cs="Arial"/>
                <w:color w:val="000000"/>
                <w:sz w:val="22"/>
                <w:szCs w:val="22"/>
                <w:lang w:bidi="en-US"/>
              </w:rPr>
              <w:t>unless directed by the chair of the meeting.</w:t>
            </w:r>
          </w:p>
        </w:tc>
      </w:tr>
      <w:tr w:rsidR="00883BA0" w:rsidRPr="001C2A1D" w14:paraId="7FAD0E19" w14:textId="77777777" w:rsidTr="00EE2E3E">
        <w:tc>
          <w:tcPr>
            <w:tcW w:w="425" w:type="dxa"/>
            <w:shd w:val="clear" w:color="auto" w:fill="auto"/>
          </w:tcPr>
          <w:p w14:paraId="104B901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3DE47018" w14:textId="04FF2CE4"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In accordance with standing order 3(e), a question shall not require a response at the meeting nor start a debate on the question. The chair of the meeting may direct that a written or oral response be given.</w:t>
            </w:r>
          </w:p>
        </w:tc>
      </w:tr>
      <w:tr w:rsidR="00883BA0" w:rsidRPr="001C2A1D" w14:paraId="430CF8E9" w14:textId="77777777" w:rsidTr="00EE2E3E">
        <w:tc>
          <w:tcPr>
            <w:tcW w:w="425" w:type="dxa"/>
            <w:shd w:val="clear" w:color="auto" w:fill="auto"/>
          </w:tcPr>
          <w:p w14:paraId="2D02DCEE"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61E25613" w14:textId="09960094"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person shall raise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hand when requesting to speak and stand when speaking (except when a person has a disability or is likely to suffer discomfort). The chair of the meeting may at any time permit a person to be seated when speaking.</w:t>
            </w:r>
          </w:p>
        </w:tc>
      </w:tr>
      <w:tr w:rsidR="00883BA0" w:rsidRPr="001C2A1D" w14:paraId="7D9A8569" w14:textId="77777777" w:rsidTr="00EE2E3E">
        <w:tc>
          <w:tcPr>
            <w:tcW w:w="425" w:type="dxa"/>
            <w:shd w:val="clear" w:color="auto" w:fill="auto"/>
          </w:tcPr>
          <w:p w14:paraId="63B5CC9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076EE23" w14:textId="6D6F19A5"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person who speaks at a meeting shall direct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comments to the chair of the meeting.</w:t>
            </w:r>
          </w:p>
        </w:tc>
      </w:tr>
      <w:tr w:rsidR="00883BA0" w:rsidRPr="001C2A1D" w14:paraId="1E3CBBA3" w14:textId="77777777" w:rsidTr="00EE2E3E">
        <w:tc>
          <w:tcPr>
            <w:tcW w:w="425" w:type="dxa"/>
            <w:shd w:val="clear" w:color="auto" w:fill="auto"/>
          </w:tcPr>
          <w:p w14:paraId="2BFCFF0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23D0D9B5" w14:textId="5E3EFCD3"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Only one person is permitted to speak at a time. If more than one person wants to speak, the chair of the meeting shall direct the order of speaking.</w:t>
            </w:r>
          </w:p>
        </w:tc>
      </w:tr>
      <w:tr w:rsidR="00883BA0" w:rsidRPr="001C2A1D" w14:paraId="19234870" w14:textId="77777777" w:rsidTr="00EE2E3E">
        <w:tc>
          <w:tcPr>
            <w:tcW w:w="425" w:type="dxa"/>
            <w:shd w:val="clear" w:color="auto" w:fill="auto"/>
          </w:tcPr>
          <w:p w14:paraId="1AF72F9D" w14:textId="77777777" w:rsidR="007138CB" w:rsidRPr="001C2A1D" w:rsidRDefault="007138CB"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17EA53E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13A0C146" w14:textId="77777777" w:rsidR="005B71B2" w:rsidRPr="001C2A1D" w:rsidRDefault="00E22CE1" w:rsidP="001C2A1D">
            <w:pPr>
              <w:pStyle w:val="ListParagraph"/>
              <w:numPr>
                <w:ilvl w:val="0"/>
                <w:numId w:val="40"/>
              </w:numPr>
              <w:spacing w:after="200" w:line="276" w:lineRule="auto"/>
              <w:rPr>
                <w:rFonts w:ascii="Arial" w:hAnsi="Arial" w:cs="Arial"/>
                <w:color w:val="000000"/>
                <w:sz w:val="22"/>
                <w:szCs w:val="22"/>
                <w:lang w:bidi="en-US"/>
              </w:rPr>
            </w:pPr>
            <w:r w:rsidRPr="001C2A1D">
              <w:rPr>
                <w:rFonts w:ascii="Arial" w:hAnsi="Arial" w:cs="Arial"/>
                <w:b/>
                <w:sz w:val="22"/>
                <w:szCs w:val="22"/>
              </w:rPr>
              <w:t>Subject to standing order 3</w:t>
            </w:r>
            <w:r w:rsidR="007138CB" w:rsidRPr="001C2A1D">
              <w:rPr>
                <w:rFonts w:ascii="Arial" w:hAnsi="Arial" w:cs="Arial"/>
                <w:b/>
                <w:sz w:val="22"/>
                <w:szCs w:val="22"/>
              </w:rPr>
              <w:t>(</w:t>
            </w:r>
            <w:r w:rsidRPr="001C2A1D">
              <w:rPr>
                <w:rFonts w:ascii="Arial" w:hAnsi="Arial" w:cs="Arial"/>
                <w:b/>
                <w:sz w:val="22"/>
                <w:szCs w:val="22"/>
              </w:rPr>
              <w:t>m</w:t>
            </w:r>
            <w:r w:rsidR="007138CB" w:rsidRPr="001C2A1D">
              <w:rPr>
                <w:rFonts w:ascii="Arial" w:hAnsi="Arial" w:cs="Arial"/>
                <w:b/>
                <w:sz w:val="22"/>
                <w:szCs w:val="22"/>
              </w:rPr>
              <w:t>)</w:t>
            </w:r>
            <w:r w:rsidRPr="001C2A1D">
              <w:rPr>
                <w:rFonts w:ascii="Arial" w:hAnsi="Arial" w:cs="Arial"/>
                <w:b/>
                <w:sz w:val="22"/>
                <w:szCs w:val="22"/>
              </w:rPr>
              <w:t>, a person who attends a meeting is permitted to report on the meeting whilst the meeting is open to the public. To “report” means to film, photograph, make an audio recording of meeting proceedings, use any other means for enabling persons not present to see or hear the meeting as it takes place or later or to report or to provide oral or written commentary about the meeting so that the report or commentary is available as the meeting takes place or later to persons not present.</w:t>
            </w:r>
          </w:p>
        </w:tc>
      </w:tr>
      <w:tr w:rsidR="00E22CE1" w:rsidRPr="001C2A1D" w14:paraId="67A1D72A" w14:textId="77777777" w:rsidTr="00EE2E3E">
        <w:tc>
          <w:tcPr>
            <w:tcW w:w="425" w:type="dxa"/>
            <w:shd w:val="clear" w:color="auto" w:fill="auto"/>
          </w:tcPr>
          <w:p w14:paraId="799EB864"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5914CE03" w14:textId="77777777" w:rsidR="00E22CE1"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0E302255" w14:textId="77777777" w:rsidR="00E22CE1" w:rsidRPr="001C2A1D" w:rsidRDefault="00081393"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Cs/>
                <w:color w:val="000000"/>
                <w:sz w:val="22"/>
                <w:szCs w:val="22"/>
                <w:lang w:bidi="en-US"/>
              </w:rPr>
            </w:pPr>
            <w:r w:rsidRPr="001C2A1D">
              <w:rPr>
                <w:rFonts w:ascii="Arial" w:hAnsi="Arial" w:cs="Arial"/>
                <w:b/>
                <w:sz w:val="22"/>
                <w:szCs w:val="22"/>
              </w:rPr>
              <w:t>A person present at a meeting may not provide an oral report or oral commentary about a meeting as it takes place without permission</w:t>
            </w:r>
            <w:r w:rsidRPr="001C2A1D">
              <w:rPr>
                <w:rFonts w:ascii="Arial" w:hAnsi="Arial" w:cs="Arial"/>
                <w:b/>
                <w:color w:val="000000"/>
                <w:sz w:val="22"/>
                <w:szCs w:val="22"/>
                <w:lang w:bidi="en-US"/>
              </w:rPr>
              <w:t xml:space="preserve">.  </w:t>
            </w:r>
            <w:r w:rsidRPr="001C2A1D" w:rsidDel="00122646">
              <w:rPr>
                <w:rFonts w:ascii="Arial" w:hAnsi="Arial" w:cs="Arial"/>
                <w:sz w:val="22"/>
                <w:szCs w:val="22"/>
              </w:rPr>
              <w:t xml:space="preserve"> </w:t>
            </w:r>
          </w:p>
        </w:tc>
      </w:tr>
      <w:tr w:rsidR="00883BA0" w:rsidRPr="001C2A1D" w14:paraId="4224FC17" w14:textId="77777777" w:rsidTr="00EE2E3E">
        <w:tc>
          <w:tcPr>
            <w:tcW w:w="425" w:type="dxa"/>
            <w:shd w:val="clear" w:color="auto" w:fill="auto"/>
          </w:tcPr>
          <w:p w14:paraId="46C8609E"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102F58A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78D6AC19" w14:textId="77777777" w:rsidR="00883BA0"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The press shall be provided with reasonable facilities for the taking of their report of all or part of a meeting at which they are entitled to be present</w:t>
            </w:r>
            <w:r w:rsidRPr="001C2A1D">
              <w:rPr>
                <w:rFonts w:ascii="Arial" w:hAnsi="Arial" w:cs="Arial"/>
                <w:b/>
                <w:color w:val="000000"/>
                <w:sz w:val="22"/>
                <w:szCs w:val="22"/>
                <w:lang w:bidi="en-US"/>
              </w:rPr>
              <w:t xml:space="preserve">. </w:t>
            </w:r>
          </w:p>
          <w:p w14:paraId="77AB5499"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175FF0A2"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0367DA0E" w14:textId="77777777" w:rsidR="002928E5" w:rsidRPr="002928E5"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tc>
      </w:tr>
      <w:tr w:rsidR="00883BA0" w:rsidRPr="001C2A1D" w14:paraId="2BA05DB9" w14:textId="77777777" w:rsidTr="00EE2E3E">
        <w:tc>
          <w:tcPr>
            <w:tcW w:w="425" w:type="dxa"/>
            <w:shd w:val="clear" w:color="auto" w:fill="auto"/>
          </w:tcPr>
          <w:p w14:paraId="1FE7D04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lastRenderedPageBreak/>
              <w:t>●</w:t>
            </w:r>
          </w:p>
        </w:tc>
        <w:tc>
          <w:tcPr>
            <w:tcW w:w="8556" w:type="dxa"/>
            <w:shd w:val="clear" w:color="auto" w:fill="auto"/>
          </w:tcPr>
          <w:p w14:paraId="1B2D158C" w14:textId="18E646C4"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Subject to standing orders which indicate otherwise, anything authorised or required to be done by, to or before the Chair of the Council may in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absence be done by, to or before the Vice-Chair of </w:t>
            </w:r>
            <w:r w:rsidR="00F64BA1" w:rsidRPr="001C2A1D">
              <w:rPr>
                <w:rFonts w:ascii="Arial" w:hAnsi="Arial" w:cs="Arial"/>
                <w:b/>
                <w:bCs/>
                <w:color w:val="000000"/>
                <w:sz w:val="22"/>
                <w:szCs w:val="22"/>
                <w:lang w:bidi="en-US"/>
              </w:rPr>
              <w:t>the Council (if there is one</w:t>
            </w:r>
            <w:r w:rsidRPr="001C2A1D">
              <w:rPr>
                <w:rFonts w:ascii="Arial" w:hAnsi="Arial" w:cs="Arial"/>
                <w:b/>
                <w:bCs/>
                <w:color w:val="000000"/>
                <w:sz w:val="22"/>
                <w:szCs w:val="22"/>
                <w:lang w:bidi="en-US"/>
              </w:rPr>
              <w:t>).</w:t>
            </w:r>
          </w:p>
        </w:tc>
      </w:tr>
      <w:tr w:rsidR="00883BA0" w:rsidRPr="001C2A1D" w14:paraId="53681F36" w14:textId="77777777" w:rsidTr="00EE2E3E">
        <w:tc>
          <w:tcPr>
            <w:tcW w:w="425" w:type="dxa"/>
            <w:shd w:val="clear" w:color="auto" w:fill="auto"/>
          </w:tcPr>
          <w:p w14:paraId="42384F1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053EC069" w14:textId="363F1E9F"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Chair</w:t>
            </w:r>
            <w:r w:rsidR="00136C4F" w:rsidRPr="001C2A1D">
              <w:rPr>
                <w:rFonts w:ascii="Arial" w:hAnsi="Arial" w:cs="Arial"/>
                <w:b/>
                <w:bCs/>
                <w:color w:val="000000"/>
                <w:sz w:val="22"/>
                <w:szCs w:val="22"/>
                <w:lang w:bidi="en-US"/>
              </w:rPr>
              <w:t xml:space="preserve"> of the Council</w:t>
            </w:r>
            <w:r w:rsidRPr="001C2A1D">
              <w:rPr>
                <w:rFonts w:ascii="Arial" w:hAnsi="Arial" w:cs="Arial"/>
                <w:b/>
                <w:bCs/>
                <w:color w:val="000000"/>
                <w:sz w:val="22"/>
                <w:szCs w:val="22"/>
                <w:lang w:bidi="en-US"/>
              </w:rPr>
              <w:t>, if present, shall preside at a meeting. If the Chair is absent from a meeting, the Vice-Chair</w:t>
            </w:r>
            <w:r w:rsidR="00136C4F" w:rsidRPr="001C2A1D">
              <w:rPr>
                <w:rFonts w:ascii="Arial" w:hAnsi="Arial" w:cs="Arial"/>
                <w:b/>
                <w:bCs/>
                <w:color w:val="000000"/>
                <w:sz w:val="22"/>
                <w:szCs w:val="22"/>
                <w:lang w:bidi="en-US"/>
              </w:rPr>
              <w:t xml:space="preserve"> of the Council</w:t>
            </w:r>
            <w:r w:rsidR="00133138" w:rsidRPr="001C2A1D">
              <w:rPr>
                <w:rFonts w:ascii="Arial" w:hAnsi="Arial" w:cs="Arial"/>
                <w:b/>
                <w:bCs/>
                <w:color w:val="000000"/>
                <w:sz w:val="22"/>
                <w:szCs w:val="22"/>
                <w:lang w:bidi="en-US"/>
              </w:rPr>
              <w:t xml:space="preserve"> (if there is one)</w:t>
            </w:r>
            <w:r w:rsidRPr="001C2A1D">
              <w:rPr>
                <w:rFonts w:ascii="Arial" w:hAnsi="Arial" w:cs="Arial"/>
                <w:b/>
                <w:bCs/>
                <w:color w:val="000000"/>
                <w:sz w:val="22"/>
                <w:szCs w:val="22"/>
                <w:lang w:bidi="en-US"/>
              </w:rPr>
              <w:t xml:space="preserve"> if present, shall preside. If both the Chair and the Vice-Chair are absent from a meeting, a councillor as chosen by the councillors present at the meeting shall preside at the meeting.</w:t>
            </w:r>
          </w:p>
        </w:tc>
      </w:tr>
      <w:tr w:rsidR="00883BA0" w:rsidRPr="001C2A1D" w14:paraId="655F92B1" w14:textId="77777777" w:rsidTr="00EE2E3E">
        <w:tc>
          <w:tcPr>
            <w:tcW w:w="425" w:type="dxa"/>
            <w:shd w:val="clear" w:color="auto" w:fill="auto"/>
          </w:tcPr>
          <w:p w14:paraId="5C8234C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0A2EBDA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3E2EC54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2353EAB3" w14:textId="77777777" w:rsidR="002412D2"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Subject to a meeting being quorate, all questions at a meeting shall be decided by </w:t>
            </w:r>
            <w:proofErr w:type="gramStart"/>
            <w:r w:rsidR="00AB7305" w:rsidRPr="001C2A1D">
              <w:rPr>
                <w:rFonts w:ascii="Arial" w:hAnsi="Arial" w:cs="Arial"/>
                <w:b/>
                <w:bCs/>
                <w:color w:val="000000"/>
                <w:sz w:val="22"/>
                <w:szCs w:val="22"/>
                <w:lang w:bidi="en-US"/>
              </w:rPr>
              <w:t>a majority of</w:t>
            </w:r>
            <w:proofErr w:type="gramEnd"/>
            <w:r w:rsidR="00AB7305" w:rsidRPr="001C2A1D">
              <w:rPr>
                <w:rFonts w:ascii="Arial" w:hAnsi="Arial" w:cs="Arial"/>
                <w:b/>
                <w:bCs/>
                <w:color w:val="000000"/>
                <w:sz w:val="22"/>
                <w:szCs w:val="22"/>
                <w:lang w:bidi="en-US"/>
              </w:rPr>
              <w:t xml:space="preserve"> the councillors and</w:t>
            </w:r>
            <w:r w:rsidRPr="001C2A1D">
              <w:rPr>
                <w:rFonts w:ascii="Arial" w:hAnsi="Arial" w:cs="Arial"/>
                <w:b/>
                <w:bCs/>
                <w:color w:val="000000"/>
                <w:sz w:val="22"/>
                <w:szCs w:val="22"/>
                <w:lang w:bidi="en-US"/>
              </w:rPr>
              <w:t xml:space="preserve"> </w:t>
            </w:r>
            <w:r w:rsidR="00363449" w:rsidRPr="001C2A1D">
              <w:rPr>
                <w:rFonts w:ascii="Arial" w:hAnsi="Arial" w:cs="Arial"/>
                <w:b/>
                <w:bCs/>
                <w:color w:val="000000"/>
                <w:sz w:val="22"/>
                <w:szCs w:val="22"/>
                <w:lang w:bidi="en-US"/>
              </w:rPr>
              <w:t>non-</w:t>
            </w:r>
            <w:r w:rsidRPr="001C2A1D">
              <w:rPr>
                <w:rFonts w:ascii="Arial" w:hAnsi="Arial" w:cs="Arial"/>
                <w:b/>
                <w:bCs/>
                <w:color w:val="000000"/>
                <w:sz w:val="22"/>
                <w:szCs w:val="22"/>
                <w:lang w:bidi="en-US"/>
              </w:rPr>
              <w:t>councillors with voting rights present and voting.</w:t>
            </w:r>
            <w:r w:rsidRPr="001C2A1D">
              <w:rPr>
                <w:rFonts w:ascii="Arial" w:hAnsi="Arial" w:cs="Arial"/>
                <w:b/>
                <w:bCs/>
                <w:color w:val="000000"/>
                <w:sz w:val="22"/>
                <w:szCs w:val="22"/>
                <w:lang w:bidi="en-US"/>
              </w:rPr>
              <w:tab/>
            </w:r>
          </w:p>
        </w:tc>
      </w:tr>
      <w:tr w:rsidR="00883BA0" w:rsidRPr="001C2A1D" w14:paraId="4B1B41D9" w14:textId="77777777" w:rsidTr="00EE2E3E">
        <w:tc>
          <w:tcPr>
            <w:tcW w:w="425" w:type="dxa"/>
            <w:shd w:val="clear" w:color="auto" w:fill="auto"/>
          </w:tcPr>
          <w:p w14:paraId="1E8B7CF3"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6845384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428D49B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41511133" w14:textId="7483E135"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w:t>
            </w:r>
            <w:r w:rsidRPr="001C2A1D">
              <w:rPr>
                <w:rFonts w:ascii="Arial" w:hAnsi="Arial" w:cs="Arial"/>
                <w:b/>
                <w:color w:val="000000"/>
                <w:sz w:val="22"/>
                <w:szCs w:val="22"/>
                <w:lang w:bidi="en-US"/>
              </w:rPr>
              <w:t xml:space="preserve">chair </w:t>
            </w:r>
            <w:r w:rsidRPr="001C2A1D">
              <w:rPr>
                <w:rFonts w:ascii="Arial" w:hAnsi="Arial" w:cs="Arial"/>
                <w:b/>
                <w:bCs/>
                <w:color w:val="000000"/>
                <w:sz w:val="22"/>
                <w:szCs w:val="22"/>
                <w:lang w:bidi="en-US"/>
              </w:rPr>
              <w:t xml:space="preserve">of a meeting may give an original vote on any matter put to the vote, and in the case of an equality of votes may exercise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casting vote </w:t>
            </w:r>
            <w:proofErr w:type="gramStart"/>
            <w:r w:rsidRPr="001C2A1D">
              <w:rPr>
                <w:rFonts w:ascii="Arial" w:hAnsi="Arial" w:cs="Arial"/>
                <w:b/>
                <w:bCs/>
                <w:color w:val="000000"/>
                <w:sz w:val="22"/>
                <w:szCs w:val="22"/>
                <w:lang w:bidi="en-US"/>
              </w:rPr>
              <w:t>whether or not</w:t>
            </w:r>
            <w:proofErr w:type="gramEnd"/>
            <w:r w:rsidRPr="001C2A1D">
              <w:rPr>
                <w:rFonts w:ascii="Arial" w:hAnsi="Arial" w:cs="Arial"/>
                <w:b/>
                <w:bCs/>
                <w:color w:val="000000"/>
                <w:sz w:val="22"/>
                <w:szCs w:val="22"/>
                <w:lang w:bidi="en-US"/>
              </w:rPr>
              <w:t xml:space="preserve"> he gave an original vote.</w:t>
            </w:r>
          </w:p>
          <w:p w14:paraId="5E0D9BB4" w14:textId="3E0D124F" w:rsidR="00883BA0" w:rsidRPr="001C2A1D" w:rsidRDefault="002412D2" w:rsidP="001C2A1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sidRPr="001C2A1D">
              <w:rPr>
                <w:rFonts w:ascii="Arial" w:hAnsi="Arial" w:cs="Arial"/>
                <w:i/>
                <w:iCs/>
                <w:color w:val="000000"/>
                <w:sz w:val="22"/>
                <w:szCs w:val="22"/>
                <w:lang w:bidi="en-US"/>
              </w:rPr>
              <w:t>See standing orders 5(h</w:t>
            </w:r>
            <w:r w:rsidR="00883BA0" w:rsidRPr="001C2A1D">
              <w:rPr>
                <w:rFonts w:ascii="Arial" w:hAnsi="Arial" w:cs="Arial"/>
                <w:i/>
                <w:iCs/>
                <w:color w:val="000000"/>
                <w:sz w:val="22"/>
                <w:szCs w:val="22"/>
                <w:lang w:bidi="en-US"/>
              </w:rPr>
              <w:t>) and (</w:t>
            </w:r>
            <w:proofErr w:type="spellStart"/>
            <w:r w:rsidRPr="001C2A1D">
              <w:rPr>
                <w:rFonts w:ascii="Arial" w:hAnsi="Arial" w:cs="Arial"/>
                <w:i/>
                <w:iCs/>
                <w:color w:val="000000"/>
                <w:sz w:val="22"/>
                <w:szCs w:val="22"/>
                <w:lang w:bidi="en-US"/>
              </w:rPr>
              <w:t>i</w:t>
            </w:r>
            <w:proofErr w:type="spellEnd"/>
            <w:r w:rsidR="00EE767B" w:rsidRPr="001C2A1D">
              <w:rPr>
                <w:rFonts w:ascii="Arial" w:hAnsi="Arial" w:cs="Arial"/>
                <w:i/>
                <w:iCs/>
                <w:color w:val="000000"/>
                <w:sz w:val="22"/>
                <w:szCs w:val="22"/>
                <w:lang w:bidi="en-US"/>
              </w:rPr>
              <w:t>) for</w:t>
            </w:r>
            <w:r w:rsidR="00883BA0" w:rsidRPr="001C2A1D">
              <w:rPr>
                <w:rFonts w:ascii="Arial" w:hAnsi="Arial" w:cs="Arial"/>
                <w:i/>
                <w:iCs/>
                <w:color w:val="000000"/>
                <w:sz w:val="22"/>
                <w:szCs w:val="22"/>
                <w:lang w:bidi="en-US"/>
              </w:rPr>
              <w:t xml:space="preserve"> the different rules that apply in the election of the Chair of the Counci</w:t>
            </w:r>
            <w:r w:rsidR="00EE767B" w:rsidRPr="001C2A1D">
              <w:rPr>
                <w:rFonts w:ascii="Arial" w:hAnsi="Arial" w:cs="Arial"/>
                <w:i/>
                <w:iCs/>
                <w:color w:val="000000"/>
                <w:sz w:val="22"/>
                <w:szCs w:val="22"/>
                <w:lang w:bidi="en-US"/>
              </w:rPr>
              <w:t>l at the annual meeting of the C</w:t>
            </w:r>
            <w:r w:rsidR="00883BA0" w:rsidRPr="001C2A1D">
              <w:rPr>
                <w:rFonts w:ascii="Arial" w:hAnsi="Arial" w:cs="Arial"/>
                <w:i/>
                <w:iCs/>
                <w:color w:val="000000"/>
                <w:sz w:val="22"/>
                <w:szCs w:val="22"/>
                <w:lang w:bidi="en-US"/>
              </w:rPr>
              <w:t>ouncil.</w:t>
            </w:r>
          </w:p>
        </w:tc>
      </w:tr>
      <w:tr w:rsidR="00883BA0" w:rsidRPr="001C2A1D" w14:paraId="6AE03464" w14:textId="77777777" w:rsidTr="00EE2E3E">
        <w:tc>
          <w:tcPr>
            <w:tcW w:w="425" w:type="dxa"/>
            <w:shd w:val="clear" w:color="auto" w:fill="auto"/>
          </w:tcPr>
          <w:p w14:paraId="6FBA0C87"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4F7F8A0F" w14:textId="0C91AE7D"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Unless standing orders provide otherwise, voting on a question shall be by a show of hands. At the request of a councillor, the voting on any question shall be recorded </w:t>
            </w:r>
            <w:proofErr w:type="gramStart"/>
            <w:r w:rsidRPr="001C2A1D">
              <w:rPr>
                <w:rFonts w:ascii="Arial" w:hAnsi="Arial" w:cs="Arial"/>
                <w:b/>
                <w:bCs/>
                <w:color w:val="000000"/>
                <w:sz w:val="22"/>
                <w:szCs w:val="22"/>
                <w:lang w:bidi="en-US"/>
              </w:rPr>
              <w:t>so as to</w:t>
            </w:r>
            <w:proofErr w:type="gramEnd"/>
            <w:r w:rsidRPr="001C2A1D">
              <w:rPr>
                <w:rFonts w:ascii="Arial" w:hAnsi="Arial" w:cs="Arial"/>
                <w:b/>
                <w:bCs/>
                <w:color w:val="000000"/>
                <w:sz w:val="22"/>
                <w:szCs w:val="22"/>
                <w:lang w:bidi="en-US"/>
              </w:rPr>
              <w:t xml:space="preserve"> show whether each councillor present and voting gave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vote for or against that question. </w:t>
            </w:r>
            <w:r w:rsidRPr="001C2A1D">
              <w:rPr>
                <w:rFonts w:ascii="Arial" w:hAnsi="Arial" w:cs="Arial"/>
                <w:color w:val="000000"/>
                <w:sz w:val="22"/>
                <w:szCs w:val="22"/>
                <w:lang w:bidi="en-US"/>
              </w:rPr>
              <w:t>Such a request shall be made before moving on to the next item of business on the agenda.</w:t>
            </w:r>
          </w:p>
        </w:tc>
      </w:tr>
      <w:tr w:rsidR="00883BA0" w:rsidRPr="001C2A1D" w14:paraId="3F18A938" w14:textId="77777777" w:rsidTr="00EE2E3E">
        <w:tc>
          <w:tcPr>
            <w:tcW w:w="425" w:type="dxa"/>
            <w:shd w:val="clear" w:color="auto" w:fill="auto"/>
          </w:tcPr>
          <w:p w14:paraId="3646E374"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890AE2F" w14:textId="77777777"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Cs/>
                <w:color w:val="000000"/>
                <w:sz w:val="22"/>
                <w:szCs w:val="22"/>
                <w:lang w:bidi="en-US"/>
              </w:rPr>
              <w:t>The minutes of a meeting shall include an accurate record of the following:</w:t>
            </w:r>
          </w:p>
          <w:p w14:paraId="41772122"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the time and place of the </w:t>
            </w:r>
            <w:proofErr w:type="gramStart"/>
            <w:r w:rsidRPr="001C2A1D">
              <w:rPr>
                <w:rFonts w:ascii="Arial" w:hAnsi="Arial" w:cs="Arial"/>
                <w:bCs/>
                <w:color w:val="000000"/>
                <w:sz w:val="22"/>
                <w:szCs w:val="22"/>
                <w:lang w:bidi="en-US"/>
              </w:rPr>
              <w:t>meeting;</w:t>
            </w:r>
            <w:proofErr w:type="gramEnd"/>
            <w:r w:rsidRPr="001C2A1D">
              <w:rPr>
                <w:rFonts w:ascii="Arial" w:hAnsi="Arial" w:cs="Arial"/>
                <w:bCs/>
                <w:color w:val="000000"/>
                <w:sz w:val="22"/>
                <w:szCs w:val="22"/>
                <w:lang w:bidi="en-US"/>
              </w:rPr>
              <w:t xml:space="preserve"> </w:t>
            </w:r>
          </w:p>
          <w:p w14:paraId="123EE9F3"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Cs/>
                <w:color w:val="000000"/>
                <w:sz w:val="22"/>
                <w:szCs w:val="22"/>
                <w:lang w:bidi="en-US"/>
              </w:rPr>
              <w:t xml:space="preserve">the names of councillors </w:t>
            </w:r>
            <w:r w:rsidR="00C635DC" w:rsidRPr="001C2A1D">
              <w:rPr>
                <w:rFonts w:ascii="Arial" w:hAnsi="Arial" w:cs="Arial"/>
                <w:bCs/>
                <w:color w:val="000000"/>
                <w:sz w:val="22"/>
                <w:szCs w:val="22"/>
                <w:lang w:bidi="en-US"/>
              </w:rPr>
              <w:t xml:space="preserve">who are </w:t>
            </w:r>
            <w:r w:rsidRPr="001C2A1D">
              <w:rPr>
                <w:rFonts w:ascii="Arial" w:hAnsi="Arial" w:cs="Arial"/>
                <w:bCs/>
                <w:color w:val="000000"/>
                <w:sz w:val="22"/>
                <w:szCs w:val="22"/>
                <w:lang w:bidi="en-US"/>
              </w:rPr>
              <w:t xml:space="preserve">present </w:t>
            </w:r>
            <w:r w:rsidRPr="001C2A1D">
              <w:rPr>
                <w:rFonts w:ascii="Arial" w:hAnsi="Arial" w:cs="Arial"/>
                <w:color w:val="000000"/>
                <w:sz w:val="22"/>
                <w:szCs w:val="22"/>
                <w:lang w:bidi="en-US"/>
              </w:rPr>
              <w:t xml:space="preserve">and </w:t>
            </w:r>
            <w:r w:rsidR="00C635DC" w:rsidRPr="001C2A1D">
              <w:rPr>
                <w:rFonts w:ascii="Arial" w:hAnsi="Arial" w:cs="Arial"/>
                <w:color w:val="000000"/>
                <w:sz w:val="22"/>
                <w:szCs w:val="22"/>
                <w:lang w:bidi="en-US"/>
              </w:rPr>
              <w:t xml:space="preserve">the names of councillors who are </w:t>
            </w:r>
            <w:proofErr w:type="gramStart"/>
            <w:r w:rsidRPr="001C2A1D">
              <w:rPr>
                <w:rFonts w:ascii="Arial" w:hAnsi="Arial" w:cs="Arial"/>
                <w:color w:val="000000"/>
                <w:sz w:val="22"/>
                <w:szCs w:val="22"/>
                <w:lang w:bidi="en-US"/>
              </w:rPr>
              <w:t>absent;</w:t>
            </w:r>
            <w:proofErr w:type="gramEnd"/>
            <w:r w:rsidRPr="001C2A1D">
              <w:rPr>
                <w:rFonts w:ascii="Arial" w:hAnsi="Arial" w:cs="Arial"/>
                <w:color w:val="000000"/>
                <w:sz w:val="22"/>
                <w:szCs w:val="22"/>
                <w:lang w:bidi="en-US"/>
              </w:rPr>
              <w:t xml:space="preserve"> </w:t>
            </w:r>
          </w:p>
          <w:p w14:paraId="12A1C587"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interests that have been declared by councillors and non-councillors with voting </w:t>
            </w:r>
            <w:proofErr w:type="gramStart"/>
            <w:r w:rsidRPr="001C2A1D">
              <w:rPr>
                <w:rFonts w:ascii="Arial" w:hAnsi="Arial" w:cs="Arial"/>
                <w:color w:val="000000"/>
                <w:sz w:val="22"/>
                <w:szCs w:val="22"/>
                <w:lang w:bidi="en-US"/>
              </w:rPr>
              <w:t>rights;</w:t>
            </w:r>
            <w:proofErr w:type="gramEnd"/>
          </w:p>
          <w:p w14:paraId="63239300" w14:textId="77777777" w:rsidR="00B8114F" w:rsidRPr="001C2A1D" w:rsidRDefault="00B8114F"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grant of dispensations</w:t>
            </w:r>
            <w:r w:rsidR="002203BA"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 xml:space="preserve">(if any) to councillors and non-councillors with voting </w:t>
            </w:r>
            <w:proofErr w:type="gramStart"/>
            <w:r w:rsidRPr="001C2A1D">
              <w:rPr>
                <w:rFonts w:ascii="Arial" w:hAnsi="Arial" w:cs="Arial"/>
                <w:color w:val="000000"/>
                <w:sz w:val="22"/>
                <w:szCs w:val="22"/>
                <w:lang w:bidi="en-US"/>
              </w:rPr>
              <w:t>rights;</w:t>
            </w:r>
            <w:proofErr w:type="gramEnd"/>
          </w:p>
          <w:p w14:paraId="66CB415D"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whether a councillor or non-councillor with voting rights left the meeting when matters that they held interests in were being </w:t>
            </w:r>
            <w:proofErr w:type="gramStart"/>
            <w:r w:rsidRPr="001C2A1D">
              <w:rPr>
                <w:rFonts w:ascii="Arial" w:hAnsi="Arial" w:cs="Arial"/>
                <w:color w:val="000000"/>
                <w:sz w:val="22"/>
                <w:szCs w:val="22"/>
                <w:lang w:bidi="en-US"/>
              </w:rPr>
              <w:t>considered;</w:t>
            </w:r>
            <w:proofErr w:type="gramEnd"/>
          </w:p>
          <w:p w14:paraId="1E9768E0"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there was a public participation session; and </w:t>
            </w:r>
          </w:p>
          <w:p w14:paraId="34A8D8DC" w14:textId="77777777" w:rsidR="00883BA0"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resolutions made.</w:t>
            </w:r>
          </w:p>
          <w:p w14:paraId="69897FE1"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19F15EB" w14:textId="77777777" w:rsidR="002928E5" w:rsidRPr="001C2A1D" w:rsidRDefault="002928E5" w:rsidP="002928E5">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tc>
      </w:tr>
      <w:tr w:rsidR="00883BA0" w:rsidRPr="001C2A1D" w14:paraId="379C6710" w14:textId="77777777" w:rsidTr="00EE2E3E">
        <w:tc>
          <w:tcPr>
            <w:tcW w:w="425" w:type="dxa"/>
            <w:shd w:val="clear" w:color="auto" w:fill="auto"/>
          </w:tcPr>
          <w:p w14:paraId="3020A2CF"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lastRenderedPageBreak/>
              <w:t>●</w:t>
            </w:r>
          </w:p>
          <w:p w14:paraId="6F12B464"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3B9F4E53"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r w:rsidRPr="001C2A1D">
              <w:rPr>
                <w:rFonts w:ascii="Arial" w:hAnsi="Arial" w:cs="Arial"/>
                <w:color w:val="99CC00"/>
                <w:sz w:val="22"/>
                <w:szCs w:val="22"/>
                <w:lang w:bidi="en-US"/>
              </w:rPr>
              <w:t>●</w:t>
            </w:r>
          </w:p>
          <w:p w14:paraId="698C9281" w14:textId="77777777" w:rsidR="000C5EDE" w:rsidRPr="001C2A1D" w:rsidRDefault="000C5EDE"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p>
          <w:p w14:paraId="50DD3C3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25C3CFC" w14:textId="5E280F2E" w:rsidR="002412D2"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A councillor or a non-councillor with voting rights who has a disclosable pecuniary interest or anot</w:t>
            </w:r>
            <w:r w:rsidR="00EE767B" w:rsidRPr="001C2A1D">
              <w:rPr>
                <w:rFonts w:ascii="Arial" w:hAnsi="Arial" w:cs="Arial"/>
                <w:b/>
                <w:bCs/>
                <w:color w:val="000000"/>
                <w:sz w:val="22"/>
                <w:szCs w:val="22"/>
                <w:lang w:bidi="en-US"/>
              </w:rPr>
              <w:t>her interest as set out in the C</w:t>
            </w:r>
            <w:r w:rsidRPr="001C2A1D">
              <w:rPr>
                <w:rFonts w:ascii="Arial" w:hAnsi="Arial" w:cs="Arial"/>
                <w:b/>
                <w:bCs/>
                <w:color w:val="000000"/>
                <w:sz w:val="22"/>
                <w:szCs w:val="22"/>
                <w:lang w:bidi="en-US"/>
              </w:rPr>
              <w:t>ouncil’s code of conduct in a matter</w:t>
            </w:r>
            <w:r w:rsidRPr="001C2A1D">
              <w:rPr>
                <w:rFonts w:ascii="Arial" w:hAnsi="Arial" w:cs="Arial"/>
                <w:b/>
                <w:sz w:val="22"/>
                <w:szCs w:val="22"/>
              </w:rPr>
              <w:t xml:space="preserve"> </w:t>
            </w:r>
            <w:r w:rsidRPr="001C2A1D">
              <w:rPr>
                <w:rFonts w:ascii="Arial" w:hAnsi="Arial" w:cs="Arial"/>
                <w:b/>
                <w:bCs/>
                <w:color w:val="000000"/>
                <w:sz w:val="22"/>
                <w:szCs w:val="22"/>
                <w:lang w:bidi="en-US"/>
              </w:rPr>
              <w:t xml:space="preserve">being considered at a meeting is subject to statutory limitations or restrictions under the code on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right to participate and vote on that matter</w:t>
            </w:r>
            <w:r w:rsidR="004F39C7" w:rsidRPr="001C2A1D">
              <w:rPr>
                <w:rFonts w:ascii="Arial" w:hAnsi="Arial" w:cs="Arial"/>
                <w:b/>
                <w:bCs/>
                <w:color w:val="000000"/>
                <w:sz w:val="22"/>
                <w:szCs w:val="22"/>
                <w:lang w:bidi="en-US"/>
              </w:rPr>
              <w:t>.</w:t>
            </w:r>
          </w:p>
        </w:tc>
      </w:tr>
      <w:tr w:rsidR="00883BA0" w:rsidRPr="001C2A1D" w14:paraId="6CA57E1F" w14:textId="77777777" w:rsidTr="00EE2E3E">
        <w:tc>
          <w:tcPr>
            <w:tcW w:w="425" w:type="dxa"/>
            <w:shd w:val="clear" w:color="auto" w:fill="auto"/>
          </w:tcPr>
          <w:p w14:paraId="062AB0A6" w14:textId="77777777" w:rsidR="00D059D7" w:rsidRPr="001C2A1D" w:rsidRDefault="00D059D7"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2EC78FFF" w14:textId="77777777" w:rsidR="00D059D7" w:rsidRPr="001C2A1D" w:rsidRDefault="00D059D7"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p>
          <w:p w14:paraId="38EBEC40"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4DD31915" w14:textId="77777777"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No business may be transacted at a meeting unless at least one-third of the </w:t>
            </w:r>
            <w:r w:rsidR="00EE767B" w:rsidRPr="001C2A1D">
              <w:rPr>
                <w:rFonts w:ascii="Arial" w:hAnsi="Arial" w:cs="Arial"/>
                <w:b/>
                <w:bCs/>
                <w:color w:val="000000"/>
                <w:sz w:val="22"/>
                <w:szCs w:val="22"/>
                <w:lang w:bidi="en-US"/>
              </w:rPr>
              <w:t>whole number of members of the C</w:t>
            </w:r>
            <w:r w:rsidRPr="001C2A1D">
              <w:rPr>
                <w:rFonts w:ascii="Arial" w:hAnsi="Arial" w:cs="Arial"/>
                <w:b/>
                <w:bCs/>
                <w:color w:val="000000"/>
                <w:sz w:val="22"/>
                <w:szCs w:val="22"/>
                <w:lang w:bidi="en-US"/>
              </w:rPr>
              <w:t>ouncil are present and in no case shall the quorum of a meeting be less than three.</w:t>
            </w:r>
          </w:p>
          <w:p w14:paraId="36761F8F"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i/>
                <w:color w:val="000000"/>
                <w:sz w:val="22"/>
                <w:szCs w:val="22"/>
                <w:lang w:bidi="en-US"/>
              </w:rPr>
              <w:t>See standing order 4d(viii</w:t>
            </w:r>
            <w:proofErr w:type="gramStart"/>
            <w:r w:rsidRPr="001C2A1D">
              <w:rPr>
                <w:rFonts w:ascii="Arial" w:hAnsi="Arial" w:cs="Arial"/>
                <w:i/>
                <w:color w:val="000000"/>
                <w:sz w:val="22"/>
                <w:szCs w:val="22"/>
                <w:lang w:bidi="en-US"/>
              </w:rPr>
              <w:t>)  for</w:t>
            </w:r>
            <w:proofErr w:type="gramEnd"/>
            <w:r w:rsidRPr="001C2A1D">
              <w:rPr>
                <w:rFonts w:ascii="Arial" w:hAnsi="Arial" w:cs="Arial"/>
                <w:i/>
                <w:color w:val="000000"/>
                <w:sz w:val="22"/>
                <w:szCs w:val="22"/>
                <w:lang w:bidi="en-US"/>
              </w:rPr>
              <w:t xml:space="preserve"> the quorum of a committee or sub-committee meeting. </w:t>
            </w:r>
          </w:p>
        </w:tc>
      </w:tr>
    </w:tbl>
    <w:p w14:paraId="23E46EEA" w14:textId="4598C835" w:rsidR="00C6169C" w:rsidRPr="001C2A1D" w:rsidRDefault="00C6169C" w:rsidP="001C2A1D">
      <w:pPr>
        <w:spacing w:line="276" w:lineRule="auto"/>
        <w:rPr>
          <w:rFonts w:ascii="Arial" w:hAnsi="Arial" w:cs="Arial"/>
          <w:sz w:val="22"/>
          <w:szCs w:val="22"/>
        </w:rPr>
      </w:pPr>
    </w:p>
    <w:tbl>
      <w:tblPr>
        <w:tblW w:w="0" w:type="auto"/>
        <w:tblInd w:w="-459" w:type="dxa"/>
        <w:tblLook w:val="01E0" w:firstRow="1" w:lastRow="1" w:firstColumn="1" w:lastColumn="1" w:noHBand="0" w:noVBand="0"/>
      </w:tblPr>
      <w:tblGrid>
        <w:gridCol w:w="422"/>
        <w:gridCol w:w="8343"/>
      </w:tblGrid>
      <w:tr w:rsidR="00883BA0" w:rsidRPr="001C2A1D" w14:paraId="21A4931C" w14:textId="77777777" w:rsidTr="00EE2E3E">
        <w:tc>
          <w:tcPr>
            <w:tcW w:w="425" w:type="dxa"/>
            <w:shd w:val="clear" w:color="auto" w:fill="auto"/>
          </w:tcPr>
          <w:p w14:paraId="0D7FC008"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78F6AF2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2AAA202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5B9FEF1A" w14:textId="55657977" w:rsidR="0082584E"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If a meeting is or becomes inquorate no business shall be </w:t>
            </w:r>
            <w:proofErr w:type="gramStart"/>
            <w:r w:rsidRPr="001C2A1D">
              <w:rPr>
                <w:rFonts w:ascii="Arial" w:hAnsi="Arial" w:cs="Arial"/>
                <w:b/>
                <w:bCs/>
                <w:color w:val="000000"/>
                <w:sz w:val="22"/>
                <w:szCs w:val="22"/>
                <w:lang w:bidi="en-US"/>
              </w:rPr>
              <w:t>transacted</w:t>
            </w:r>
            <w:proofErr w:type="gramEnd"/>
            <w:r w:rsidRPr="001C2A1D">
              <w:rPr>
                <w:rFonts w:ascii="Arial" w:hAnsi="Arial" w:cs="Arial"/>
                <w:color w:val="000000"/>
                <w:sz w:val="22"/>
                <w:szCs w:val="22"/>
                <w:lang w:bidi="en-US"/>
              </w:rPr>
              <w:t xml:space="preserve"> and the meeting shall be closed. The business on the agenda for the meeting shall be adjourned to another meeting. </w:t>
            </w:r>
          </w:p>
        </w:tc>
      </w:tr>
      <w:tr w:rsidR="00883BA0" w:rsidRPr="001C2A1D" w14:paraId="331F9142" w14:textId="77777777" w:rsidTr="00EE2E3E">
        <w:tc>
          <w:tcPr>
            <w:tcW w:w="425" w:type="dxa"/>
            <w:shd w:val="clear" w:color="auto" w:fill="auto"/>
          </w:tcPr>
          <w:p w14:paraId="41AC6AC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0E88D9FE" w14:textId="6DD0C0EC" w:rsidR="00883BA0" w:rsidRPr="00955C4F" w:rsidRDefault="00883BA0" w:rsidP="00955C4F">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meeting shall not </w:t>
            </w:r>
            <w:r w:rsidRPr="00F23CEC">
              <w:rPr>
                <w:rFonts w:ascii="Arial" w:hAnsi="Arial" w:cs="Arial"/>
                <w:sz w:val="22"/>
                <w:szCs w:val="22"/>
                <w:lang w:bidi="en-US"/>
              </w:rPr>
              <w:t xml:space="preserve">exceed a period of </w:t>
            </w:r>
            <w:r w:rsidR="00E53067" w:rsidRPr="00F23CEC">
              <w:rPr>
                <w:rFonts w:ascii="Arial" w:hAnsi="Arial" w:cs="Arial"/>
                <w:sz w:val="22"/>
                <w:szCs w:val="22"/>
                <w:lang w:bidi="en-US"/>
              </w:rPr>
              <w:t>2</w:t>
            </w:r>
            <w:r w:rsidRPr="00F23CEC">
              <w:rPr>
                <w:rFonts w:ascii="Arial" w:hAnsi="Arial" w:cs="Arial"/>
                <w:sz w:val="22"/>
                <w:szCs w:val="22"/>
                <w:lang w:bidi="en-US"/>
              </w:rPr>
              <w:t xml:space="preserve"> hours.</w:t>
            </w:r>
            <w:r w:rsidR="00955C4F" w:rsidRPr="00F23CEC">
              <w:rPr>
                <w:rFonts w:ascii="Arial" w:hAnsi="Arial" w:cs="Arial"/>
                <w:sz w:val="22"/>
                <w:szCs w:val="22"/>
                <w:lang w:bidi="en-US"/>
              </w:rPr>
              <w:t xml:space="preserve"> Exceptionally, if business determines the need, an extension is proposed needing to secure majority agreement to proceed, otherwise meeting is closed, under requirement of this paragraph.</w:t>
            </w:r>
          </w:p>
        </w:tc>
      </w:tr>
    </w:tbl>
    <w:p w14:paraId="5D145C5A"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7127DE8E" w14:textId="4651EFD2" w:rsidR="00883BA0" w:rsidRPr="001C2A1D" w:rsidRDefault="001E3ED6" w:rsidP="001C2A1D">
      <w:pPr>
        <w:pStyle w:val="Heading1"/>
        <w:spacing w:before="0" w:after="200" w:line="276" w:lineRule="auto"/>
        <w:rPr>
          <w:rFonts w:ascii="Arial" w:hAnsi="Arial" w:cs="Arial"/>
          <w:b/>
          <w:szCs w:val="22"/>
        </w:rPr>
      </w:pPr>
      <w:bookmarkStart w:id="22" w:name="_Toc357783750"/>
      <w:bookmarkStart w:id="23" w:name="_Toc357784083"/>
      <w:bookmarkStart w:id="24" w:name="_Toc358979789"/>
      <w:bookmarkStart w:id="25" w:name="_Toc358979841"/>
      <w:bookmarkStart w:id="26" w:name="_Toc359318557"/>
      <w:bookmarkStart w:id="27" w:name="_Toc359319488"/>
      <w:bookmarkStart w:id="28" w:name="_Toc359319640"/>
      <w:bookmarkStart w:id="29" w:name="_Toc359334505"/>
      <w:bookmarkStart w:id="30" w:name="_Toc359334784"/>
      <w:bookmarkStart w:id="31" w:name="_Toc359336486"/>
      <w:bookmarkStart w:id="32" w:name="_Toc357072134"/>
      <w:bookmarkStart w:id="33" w:name="_Toc359318558"/>
      <w:bookmarkStart w:id="34" w:name="_Toc359334506"/>
      <w:bookmarkStart w:id="35" w:name="_Toc359334785"/>
      <w:bookmarkStart w:id="36" w:name="_Toc359336487"/>
      <w:bookmarkStart w:id="37" w:name="_Toc509571993"/>
      <w:bookmarkStart w:id="38" w:name="_Toc357072132"/>
      <w:bookmarkEnd w:id="22"/>
      <w:bookmarkEnd w:id="23"/>
      <w:bookmarkEnd w:id="24"/>
      <w:bookmarkEnd w:id="25"/>
      <w:bookmarkEnd w:id="26"/>
      <w:bookmarkEnd w:id="27"/>
      <w:bookmarkEnd w:id="28"/>
      <w:bookmarkEnd w:id="29"/>
      <w:bookmarkEnd w:id="30"/>
      <w:bookmarkEnd w:id="31"/>
      <w:r w:rsidRPr="001C2A1D">
        <w:rPr>
          <w:rFonts w:ascii="Arial" w:hAnsi="Arial" w:cs="Arial"/>
          <w:b/>
          <w:szCs w:val="22"/>
        </w:rPr>
        <w:t xml:space="preserve">COMMITTEES </w:t>
      </w:r>
      <w:bookmarkEnd w:id="32"/>
      <w:bookmarkEnd w:id="33"/>
      <w:bookmarkEnd w:id="34"/>
      <w:bookmarkEnd w:id="35"/>
      <w:bookmarkEnd w:id="36"/>
      <w:bookmarkEnd w:id="37"/>
      <w:r w:rsidR="003F4AAD">
        <w:rPr>
          <w:rFonts w:ascii="Arial" w:hAnsi="Arial" w:cs="Arial"/>
          <w:b/>
          <w:szCs w:val="22"/>
        </w:rPr>
        <w:t>AND WORKING GROUPS</w:t>
      </w:r>
    </w:p>
    <w:p w14:paraId="2191E313" w14:textId="77777777" w:rsidR="00883BA0" w:rsidRPr="001C2A1D" w:rsidRDefault="00883BA0" w:rsidP="001C2A1D">
      <w:pPr>
        <w:spacing w:after="200" w:line="276" w:lineRule="auto"/>
        <w:rPr>
          <w:rFonts w:ascii="Arial" w:hAnsi="Arial" w:cs="Arial"/>
          <w:sz w:val="22"/>
          <w:szCs w:val="22"/>
        </w:rPr>
      </w:pPr>
    </w:p>
    <w:p w14:paraId="74C1228C" w14:textId="77777777" w:rsidR="00883BA0" w:rsidRPr="001C2A1D" w:rsidRDefault="00EE767B"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Unless the C</w:t>
      </w:r>
      <w:r w:rsidR="00883BA0" w:rsidRPr="001C2A1D">
        <w:rPr>
          <w:rFonts w:ascii="Arial" w:hAnsi="Arial" w:cs="Arial"/>
          <w:b/>
          <w:iCs/>
          <w:color w:val="000000"/>
          <w:sz w:val="22"/>
          <w:szCs w:val="22"/>
          <w:lang w:bidi="en-US"/>
        </w:rPr>
        <w:t>ouncil determines otherwise, a committee may appoint a sub-committee whose terms of reference and members shall be determined by the committee.</w:t>
      </w:r>
    </w:p>
    <w:p w14:paraId="30573C1D" w14:textId="77777777" w:rsidR="00883BA0" w:rsidRPr="001C2A1D" w:rsidRDefault="00883BA0"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The members of a committee may include non-councillors unless it is a committee which regulates an</w:t>
      </w:r>
      <w:r w:rsidR="00EE767B" w:rsidRPr="001C2A1D">
        <w:rPr>
          <w:rFonts w:ascii="Arial" w:hAnsi="Arial" w:cs="Arial"/>
          <w:b/>
          <w:iCs/>
          <w:color w:val="000000"/>
          <w:sz w:val="22"/>
          <w:szCs w:val="22"/>
          <w:lang w:bidi="en-US"/>
        </w:rPr>
        <w:t>d controls the finances of the C</w:t>
      </w:r>
      <w:r w:rsidRPr="001C2A1D">
        <w:rPr>
          <w:rFonts w:ascii="Arial" w:hAnsi="Arial" w:cs="Arial"/>
          <w:b/>
          <w:iCs/>
          <w:color w:val="000000"/>
          <w:sz w:val="22"/>
          <w:szCs w:val="22"/>
          <w:lang w:bidi="en-US"/>
        </w:rPr>
        <w:t>ouncil.</w:t>
      </w:r>
    </w:p>
    <w:p w14:paraId="1DA9E3B4" w14:textId="77777777" w:rsidR="00883BA0" w:rsidRPr="001C2A1D" w:rsidRDefault="00973F81"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Unless the C</w:t>
      </w:r>
      <w:r w:rsidR="00883BA0" w:rsidRPr="001C2A1D">
        <w:rPr>
          <w:rFonts w:ascii="Arial" w:hAnsi="Arial" w:cs="Arial"/>
          <w:b/>
          <w:iCs/>
          <w:color w:val="000000"/>
          <w:sz w:val="22"/>
          <w:szCs w:val="22"/>
          <w:lang w:bidi="en-US"/>
        </w:rPr>
        <w:t>ouncil determines otherwise, all the members of an advisory committee and a sub-committee of the advisory committee may be non-councillors.</w:t>
      </w:r>
    </w:p>
    <w:p w14:paraId="19912897" w14:textId="6691B42E" w:rsidR="00883BA0" w:rsidRPr="001C2A1D" w:rsidRDefault="00973F81" w:rsidP="001C2A1D">
      <w:pPr>
        <w:pStyle w:val="ListParagraph"/>
        <w:widowControl w:val="0"/>
        <w:numPr>
          <w:ilvl w:val="0"/>
          <w:numId w:val="27"/>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 xml:space="preserve">ouncil may appoint standing committees </w:t>
      </w:r>
      <w:r w:rsidR="003F4AAD">
        <w:rPr>
          <w:rFonts w:ascii="Arial" w:hAnsi="Arial" w:cs="Arial"/>
          <w:color w:val="000000"/>
          <w:sz w:val="22"/>
          <w:szCs w:val="22"/>
          <w:lang w:bidi="en-US"/>
        </w:rPr>
        <w:t>and/</w:t>
      </w:r>
      <w:r w:rsidR="00883BA0" w:rsidRPr="00F23CEC">
        <w:rPr>
          <w:rFonts w:ascii="Arial" w:hAnsi="Arial" w:cs="Arial"/>
          <w:sz w:val="22"/>
          <w:szCs w:val="22"/>
          <w:lang w:bidi="en-US"/>
        </w:rPr>
        <w:t xml:space="preserve">or </w:t>
      </w:r>
      <w:r w:rsidR="00817FC2" w:rsidRPr="00F23CEC">
        <w:rPr>
          <w:rFonts w:ascii="Arial" w:hAnsi="Arial" w:cs="Arial"/>
          <w:sz w:val="22"/>
          <w:szCs w:val="22"/>
          <w:lang w:bidi="en-US"/>
        </w:rPr>
        <w:t>working group</w:t>
      </w:r>
      <w:r w:rsidR="003F4AAD" w:rsidRPr="00F23CEC">
        <w:rPr>
          <w:rFonts w:ascii="Arial" w:hAnsi="Arial" w:cs="Arial"/>
          <w:sz w:val="22"/>
          <w:szCs w:val="22"/>
          <w:lang w:bidi="en-US"/>
        </w:rPr>
        <w:t>s</w:t>
      </w:r>
      <w:r w:rsidR="00817FC2" w:rsidRPr="00F23CEC">
        <w:rPr>
          <w:rFonts w:ascii="Arial" w:hAnsi="Arial" w:cs="Arial"/>
          <w:sz w:val="22"/>
          <w:szCs w:val="22"/>
          <w:lang w:bidi="en-US"/>
        </w:rPr>
        <w:t xml:space="preserve"> </w:t>
      </w:r>
      <w:r w:rsidR="00883BA0" w:rsidRPr="001C2A1D">
        <w:rPr>
          <w:rFonts w:ascii="Arial" w:hAnsi="Arial" w:cs="Arial"/>
          <w:color w:val="000000"/>
          <w:sz w:val="22"/>
          <w:szCs w:val="22"/>
          <w:lang w:bidi="en-US"/>
        </w:rPr>
        <w:t>as may be necessary, and:</w:t>
      </w:r>
    </w:p>
    <w:p w14:paraId="70CEE52C"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determine their terms of </w:t>
      </w:r>
      <w:proofErr w:type="gramStart"/>
      <w:r w:rsidRPr="001C2A1D">
        <w:rPr>
          <w:rFonts w:ascii="Arial" w:hAnsi="Arial" w:cs="Arial"/>
          <w:color w:val="000000"/>
          <w:sz w:val="22"/>
          <w:szCs w:val="22"/>
          <w:lang w:bidi="en-US"/>
        </w:rPr>
        <w:t>reference;</w:t>
      </w:r>
      <w:proofErr w:type="gramEnd"/>
    </w:p>
    <w:p w14:paraId="4C3AAB4A" w14:textId="49589AF4" w:rsidR="00883BA0"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the number and time of the ordinary meetings of a standing committee</w:t>
      </w:r>
      <w:r w:rsidR="004A43F7" w:rsidRPr="004A43F7">
        <w:rPr>
          <w:rFonts w:ascii="Arial" w:hAnsi="Arial" w:cs="Arial"/>
          <w:color w:val="FF0000"/>
          <w:sz w:val="22"/>
          <w:szCs w:val="22"/>
          <w:lang w:bidi="en-US"/>
        </w:rPr>
        <w:t xml:space="preserve"> </w:t>
      </w:r>
      <w:r w:rsidRPr="001C2A1D">
        <w:rPr>
          <w:rFonts w:ascii="Arial" w:hAnsi="Arial" w:cs="Arial"/>
          <w:color w:val="000000"/>
          <w:sz w:val="22"/>
          <w:szCs w:val="22"/>
          <w:lang w:bidi="en-US"/>
        </w:rPr>
        <w:t>up until the date of t</w:t>
      </w:r>
      <w:r w:rsidR="00656425" w:rsidRPr="001C2A1D">
        <w:rPr>
          <w:rFonts w:ascii="Arial" w:hAnsi="Arial" w:cs="Arial"/>
          <w:color w:val="000000"/>
          <w:sz w:val="22"/>
          <w:szCs w:val="22"/>
          <w:lang w:bidi="en-US"/>
        </w:rPr>
        <w:t>he next annual meeting of the</w:t>
      </w:r>
      <w:r w:rsidR="00973F81" w:rsidRPr="001C2A1D">
        <w:rPr>
          <w:rFonts w:ascii="Arial" w:hAnsi="Arial" w:cs="Arial"/>
          <w:color w:val="000000"/>
          <w:sz w:val="22"/>
          <w:szCs w:val="22"/>
          <w:lang w:bidi="en-US"/>
        </w:rPr>
        <w:t xml:space="preserve"> </w:t>
      </w:r>
      <w:proofErr w:type="gramStart"/>
      <w:r w:rsidR="00973F81" w:rsidRPr="001C2A1D">
        <w:rPr>
          <w:rFonts w:ascii="Arial" w:hAnsi="Arial" w:cs="Arial"/>
          <w:color w:val="000000"/>
          <w:sz w:val="22"/>
          <w:szCs w:val="22"/>
          <w:lang w:bidi="en-US"/>
        </w:rPr>
        <w:t>C</w:t>
      </w:r>
      <w:r w:rsidRPr="001C2A1D">
        <w:rPr>
          <w:rFonts w:ascii="Arial" w:hAnsi="Arial" w:cs="Arial"/>
          <w:color w:val="000000"/>
          <w:sz w:val="22"/>
          <w:szCs w:val="22"/>
          <w:lang w:bidi="en-US"/>
        </w:rPr>
        <w:t>ouncil;</w:t>
      </w:r>
      <w:proofErr w:type="gramEnd"/>
    </w:p>
    <w:p w14:paraId="0B41BEC5" w14:textId="77777777" w:rsidR="002928E5" w:rsidRPr="001C2A1D" w:rsidRDefault="002928E5" w:rsidP="002928E5">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1CA1BB7" w14:textId="45DF82B4"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permit a committee, other than in respect of the ordinary meetings of a committee, to determine the number and time of its </w:t>
      </w:r>
      <w:proofErr w:type="gramStart"/>
      <w:r w:rsidRPr="001C2A1D">
        <w:rPr>
          <w:rFonts w:ascii="Arial" w:hAnsi="Arial" w:cs="Arial"/>
          <w:color w:val="000000"/>
          <w:sz w:val="22"/>
          <w:szCs w:val="22"/>
          <w:lang w:bidi="en-US"/>
        </w:rPr>
        <w:t>meetings;</w:t>
      </w:r>
      <w:proofErr w:type="gramEnd"/>
    </w:p>
    <w:p w14:paraId="4195E930"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subject to standing orders 4(b) and (c), appoint and determine the terms of office of members of such a </w:t>
      </w:r>
      <w:proofErr w:type="gramStart"/>
      <w:r w:rsidRPr="001C2A1D">
        <w:rPr>
          <w:rFonts w:ascii="Arial" w:hAnsi="Arial" w:cs="Arial"/>
          <w:color w:val="000000"/>
          <w:sz w:val="22"/>
          <w:szCs w:val="22"/>
          <w:lang w:bidi="en-US"/>
        </w:rPr>
        <w:t>committee;</w:t>
      </w:r>
      <w:proofErr w:type="gramEnd"/>
    </w:p>
    <w:p w14:paraId="2F1FA8A3" w14:textId="3B8473AD"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may, subject </w:t>
      </w:r>
      <w:r w:rsidR="00B20036" w:rsidRPr="001C2A1D">
        <w:rPr>
          <w:rFonts w:ascii="Arial" w:hAnsi="Arial" w:cs="Arial"/>
          <w:color w:val="000000"/>
          <w:sz w:val="22"/>
          <w:szCs w:val="22"/>
          <w:lang w:bidi="en-US"/>
        </w:rPr>
        <w:t>to standing orders 4(b) and (c)</w:t>
      </w:r>
      <w:r w:rsidRPr="001C2A1D">
        <w:rPr>
          <w:rFonts w:ascii="Arial" w:hAnsi="Arial" w:cs="Arial"/>
          <w:color w:val="000000"/>
          <w:sz w:val="22"/>
          <w:szCs w:val="22"/>
          <w:lang w:bidi="en-US"/>
        </w:rPr>
        <w:t xml:space="preserve">, appoint and determine the terms of office of the substitute members to a committee whose role is to replace the ordinary members at a meeting of a committee if the ordinary members of the committee confirm to the Proper Officer </w:t>
      </w:r>
      <w:r w:rsidR="00F23CEC">
        <w:rPr>
          <w:rFonts w:ascii="Arial" w:hAnsi="Arial" w:cs="Arial"/>
          <w:color w:val="000000"/>
          <w:sz w:val="22"/>
          <w:szCs w:val="22"/>
          <w:lang w:bidi="en-US"/>
        </w:rPr>
        <w:t xml:space="preserve">3 </w:t>
      </w:r>
      <w:r w:rsidRPr="001C2A1D">
        <w:rPr>
          <w:rFonts w:ascii="Arial" w:hAnsi="Arial" w:cs="Arial"/>
          <w:color w:val="000000"/>
          <w:sz w:val="22"/>
          <w:szCs w:val="22"/>
          <w:lang w:bidi="en-US"/>
        </w:rPr>
        <w:t xml:space="preserve">days before the meeting that they are unable to </w:t>
      </w:r>
      <w:proofErr w:type="gramStart"/>
      <w:r w:rsidRPr="001C2A1D">
        <w:rPr>
          <w:rFonts w:ascii="Arial" w:hAnsi="Arial" w:cs="Arial"/>
          <w:color w:val="000000"/>
          <w:sz w:val="22"/>
          <w:szCs w:val="22"/>
          <w:lang w:bidi="en-US"/>
        </w:rPr>
        <w:t>attend;</w:t>
      </w:r>
      <w:proofErr w:type="gramEnd"/>
    </w:p>
    <w:p w14:paraId="6C9549A8" w14:textId="140A6FC4"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after it has appointed the members of a standing committee, appoint the chair of the standing </w:t>
      </w:r>
      <w:proofErr w:type="gramStart"/>
      <w:r w:rsidRPr="001C2A1D">
        <w:rPr>
          <w:rFonts w:ascii="Arial" w:hAnsi="Arial" w:cs="Arial"/>
          <w:color w:val="000000"/>
          <w:sz w:val="22"/>
          <w:szCs w:val="22"/>
          <w:lang w:bidi="en-US"/>
        </w:rPr>
        <w:t>committee;</w:t>
      </w:r>
      <w:proofErr w:type="gramEnd"/>
    </w:p>
    <w:p w14:paraId="3637A712" w14:textId="544D4855"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permit a committee other than a standing committee, to appoint its own chair at the first meeting of the </w:t>
      </w:r>
      <w:proofErr w:type="gramStart"/>
      <w:r w:rsidRPr="001C2A1D">
        <w:rPr>
          <w:rFonts w:ascii="Arial" w:hAnsi="Arial" w:cs="Arial"/>
          <w:color w:val="000000"/>
          <w:sz w:val="22"/>
          <w:szCs w:val="22"/>
          <w:lang w:bidi="en-US"/>
        </w:rPr>
        <w:t>committee;</w:t>
      </w:r>
      <w:proofErr w:type="gramEnd"/>
      <w:r w:rsidRPr="001C2A1D">
        <w:rPr>
          <w:rFonts w:ascii="Arial" w:hAnsi="Arial" w:cs="Arial"/>
          <w:color w:val="000000"/>
          <w:sz w:val="22"/>
          <w:szCs w:val="22"/>
          <w:lang w:bidi="en-US"/>
        </w:rPr>
        <w:t xml:space="preserve"> </w:t>
      </w:r>
    </w:p>
    <w:p w14:paraId="10112CE4"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the place, notice requirements and quorum for a meeting of a committee and a sub-committee which</w:t>
      </w:r>
      <w:r w:rsidR="004A0E61" w:rsidRPr="001C2A1D">
        <w:rPr>
          <w:rFonts w:ascii="Arial" w:hAnsi="Arial" w:cs="Arial"/>
          <w:color w:val="000000"/>
          <w:sz w:val="22"/>
          <w:szCs w:val="22"/>
          <w:lang w:bidi="en-US"/>
        </w:rPr>
        <w:t>, in both cases,</w:t>
      </w:r>
      <w:r w:rsidRPr="001C2A1D">
        <w:rPr>
          <w:rFonts w:ascii="Arial" w:hAnsi="Arial" w:cs="Arial"/>
          <w:color w:val="000000"/>
          <w:sz w:val="22"/>
          <w:szCs w:val="22"/>
          <w:lang w:bidi="en-US"/>
        </w:rPr>
        <w:t xml:space="preserve"> shall be no less than </w:t>
      </w:r>
      <w:proofErr w:type="gramStart"/>
      <w:r w:rsidRPr="001C2A1D">
        <w:rPr>
          <w:rFonts w:ascii="Arial" w:hAnsi="Arial" w:cs="Arial"/>
          <w:color w:val="000000"/>
          <w:sz w:val="22"/>
          <w:szCs w:val="22"/>
          <w:lang w:bidi="en-US"/>
        </w:rPr>
        <w:t>three;</w:t>
      </w:r>
      <w:proofErr w:type="gramEnd"/>
    </w:p>
    <w:p w14:paraId="7DF3E803"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determine if the public may participate at a meeting of a </w:t>
      </w:r>
      <w:proofErr w:type="gramStart"/>
      <w:r w:rsidRPr="001C2A1D">
        <w:rPr>
          <w:rFonts w:ascii="Arial" w:hAnsi="Arial" w:cs="Arial"/>
          <w:color w:val="000000"/>
          <w:sz w:val="22"/>
          <w:szCs w:val="22"/>
          <w:lang w:bidi="en-US"/>
        </w:rPr>
        <w:t>committee;</w:t>
      </w:r>
      <w:proofErr w:type="gramEnd"/>
    </w:p>
    <w:p w14:paraId="1118BC58"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determine if the public and press are permitted to attend the meetings of a sub-committee </w:t>
      </w:r>
      <w:proofErr w:type="gramStart"/>
      <w:r w:rsidRPr="001C2A1D">
        <w:rPr>
          <w:rFonts w:ascii="Arial" w:hAnsi="Arial" w:cs="Arial"/>
          <w:color w:val="000000"/>
          <w:sz w:val="22"/>
          <w:szCs w:val="22"/>
          <w:lang w:bidi="en-US"/>
        </w:rPr>
        <w:t>and also</w:t>
      </w:r>
      <w:proofErr w:type="gramEnd"/>
      <w:r w:rsidRPr="001C2A1D">
        <w:rPr>
          <w:rFonts w:ascii="Arial" w:hAnsi="Arial" w:cs="Arial"/>
          <w:color w:val="000000"/>
          <w:sz w:val="22"/>
          <w:szCs w:val="22"/>
          <w:lang w:bidi="en-US"/>
        </w:rPr>
        <w:t xml:space="preserve"> the advance public notice requirements, if any, required for the meetings of a sub-</w:t>
      </w:r>
      <w:proofErr w:type="gramStart"/>
      <w:r w:rsidRPr="001C2A1D">
        <w:rPr>
          <w:rFonts w:ascii="Arial" w:hAnsi="Arial" w:cs="Arial"/>
          <w:color w:val="000000"/>
          <w:sz w:val="22"/>
          <w:szCs w:val="22"/>
          <w:lang w:bidi="en-US"/>
        </w:rPr>
        <w:t>committee;</w:t>
      </w:r>
      <w:proofErr w:type="gramEnd"/>
      <w:r w:rsidRPr="001C2A1D">
        <w:rPr>
          <w:rFonts w:ascii="Arial" w:hAnsi="Arial" w:cs="Arial"/>
          <w:color w:val="000000"/>
          <w:sz w:val="22"/>
          <w:szCs w:val="22"/>
          <w:lang w:bidi="en-US"/>
        </w:rPr>
        <w:t xml:space="preserve"> </w:t>
      </w:r>
    </w:p>
    <w:p w14:paraId="7CFE3C2E"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if the public may participate at a meeting of a sub-committee that they are permitted to attend; and</w:t>
      </w:r>
    </w:p>
    <w:p w14:paraId="4057A41A"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may dissolve a committee</w:t>
      </w:r>
      <w:r w:rsidR="00DB5DD2" w:rsidRPr="001C2A1D">
        <w:rPr>
          <w:rFonts w:ascii="Arial" w:hAnsi="Arial" w:cs="Arial"/>
          <w:color w:val="000000"/>
          <w:sz w:val="22"/>
          <w:szCs w:val="22"/>
          <w:lang w:bidi="en-US"/>
        </w:rPr>
        <w:t xml:space="preserve"> or a sub-committee</w:t>
      </w:r>
      <w:r w:rsidRPr="001C2A1D">
        <w:rPr>
          <w:rFonts w:ascii="Arial" w:hAnsi="Arial" w:cs="Arial"/>
          <w:color w:val="000000"/>
          <w:sz w:val="22"/>
          <w:szCs w:val="22"/>
          <w:lang w:bidi="en-US"/>
        </w:rPr>
        <w:t>.</w:t>
      </w:r>
    </w:p>
    <w:p w14:paraId="7D3F48CA"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FD87B4B" w14:textId="77777777" w:rsidR="00883BA0" w:rsidRPr="001C2A1D" w:rsidRDefault="001E3ED6" w:rsidP="001C2A1D">
      <w:pPr>
        <w:pStyle w:val="Heading1"/>
        <w:spacing w:before="0" w:after="200" w:line="276" w:lineRule="auto"/>
        <w:rPr>
          <w:rFonts w:ascii="Arial" w:hAnsi="Arial" w:cs="Arial"/>
          <w:b/>
          <w:szCs w:val="22"/>
        </w:rPr>
      </w:pPr>
      <w:bookmarkStart w:id="39" w:name="_Toc357072135"/>
      <w:bookmarkStart w:id="40" w:name="_Toc359318559"/>
      <w:bookmarkStart w:id="41" w:name="_Toc359334507"/>
      <w:bookmarkStart w:id="42" w:name="_Toc359334786"/>
      <w:bookmarkStart w:id="43" w:name="_Toc359336488"/>
      <w:bookmarkStart w:id="44" w:name="_Toc509571994"/>
      <w:r w:rsidRPr="001C2A1D">
        <w:rPr>
          <w:rFonts w:ascii="Arial" w:hAnsi="Arial" w:cs="Arial"/>
          <w:b/>
          <w:szCs w:val="22"/>
        </w:rPr>
        <w:t>ORDINARY COUNCIL MEETINGS</w:t>
      </w:r>
      <w:bookmarkEnd w:id="39"/>
      <w:bookmarkEnd w:id="40"/>
      <w:bookmarkEnd w:id="41"/>
      <w:bookmarkEnd w:id="42"/>
      <w:bookmarkEnd w:id="43"/>
      <w:bookmarkEnd w:id="44"/>
      <w:r w:rsidRPr="001C2A1D">
        <w:rPr>
          <w:rFonts w:ascii="Arial" w:hAnsi="Arial" w:cs="Arial"/>
          <w:b/>
          <w:szCs w:val="22"/>
        </w:rPr>
        <w:t xml:space="preserve"> </w:t>
      </w:r>
    </w:p>
    <w:p w14:paraId="2EFEEDA6"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p>
    <w:p w14:paraId="04EFC775" w14:textId="26C535A1"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w:t>
      </w:r>
      <w:r w:rsidR="005D0FAA" w:rsidRPr="001C2A1D">
        <w:rPr>
          <w:rFonts w:ascii="Arial" w:hAnsi="Arial" w:cs="Arial"/>
          <w:b/>
          <w:bCs/>
          <w:color w:val="000000"/>
          <w:sz w:val="22"/>
          <w:szCs w:val="22"/>
          <w:lang w:bidi="en-US"/>
        </w:rPr>
        <w:t>ear, the annual meeting of the C</w:t>
      </w:r>
      <w:r w:rsidRPr="001C2A1D">
        <w:rPr>
          <w:rFonts w:ascii="Arial" w:hAnsi="Arial" w:cs="Arial"/>
          <w:b/>
          <w:bCs/>
          <w:color w:val="000000"/>
          <w:sz w:val="22"/>
          <w:szCs w:val="22"/>
          <w:lang w:bidi="en-US"/>
        </w:rPr>
        <w:t>ouncil shall be held on or within 14 days following</w:t>
      </w:r>
      <w:r w:rsidR="000165C0" w:rsidRPr="001C2A1D">
        <w:rPr>
          <w:rFonts w:ascii="Arial" w:hAnsi="Arial" w:cs="Arial"/>
          <w:b/>
          <w:bCs/>
          <w:color w:val="000000"/>
          <w:sz w:val="22"/>
          <w:szCs w:val="22"/>
          <w:lang w:bidi="en-US"/>
        </w:rPr>
        <w:t xml:space="preserve"> the day on which the</w:t>
      </w:r>
      <w:r w:rsidRPr="001C2A1D">
        <w:rPr>
          <w:rFonts w:ascii="Arial" w:hAnsi="Arial" w:cs="Arial"/>
          <w:b/>
          <w:bCs/>
          <w:color w:val="000000"/>
          <w:sz w:val="22"/>
          <w:szCs w:val="22"/>
          <w:lang w:bidi="en-US"/>
        </w:rPr>
        <w:t xml:space="preserve"> councillors elected take office.</w:t>
      </w:r>
    </w:p>
    <w:p w14:paraId="7DC39849" w14:textId="7777777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 year which is not an election</w:t>
      </w:r>
      <w:r w:rsidR="000342D4" w:rsidRPr="001C2A1D">
        <w:rPr>
          <w:rFonts w:ascii="Arial" w:hAnsi="Arial" w:cs="Arial"/>
          <w:b/>
          <w:bCs/>
          <w:color w:val="000000"/>
          <w:sz w:val="22"/>
          <w:szCs w:val="22"/>
          <w:lang w:bidi="en-US"/>
        </w:rPr>
        <w:t xml:space="preserve"> year, the annual meeting of the</w:t>
      </w:r>
      <w:r w:rsidR="005D0FAA" w:rsidRPr="001C2A1D">
        <w:rPr>
          <w:rFonts w:ascii="Arial" w:hAnsi="Arial" w:cs="Arial"/>
          <w:b/>
          <w:bCs/>
          <w:color w:val="000000"/>
          <w:sz w:val="22"/>
          <w:szCs w:val="22"/>
          <w:lang w:bidi="en-US"/>
        </w:rPr>
        <w:t xml:space="preserve"> C</w:t>
      </w:r>
      <w:r w:rsidRPr="001C2A1D">
        <w:rPr>
          <w:rFonts w:ascii="Arial" w:hAnsi="Arial" w:cs="Arial"/>
          <w:b/>
          <w:bCs/>
          <w:color w:val="000000"/>
          <w:sz w:val="22"/>
          <w:szCs w:val="22"/>
          <w:lang w:bidi="en-US"/>
        </w:rPr>
        <w:t xml:space="preserve">ouncil shall be </w:t>
      </w:r>
      <w:r w:rsidR="005D0FAA" w:rsidRPr="001C2A1D">
        <w:rPr>
          <w:rFonts w:ascii="Arial" w:hAnsi="Arial" w:cs="Arial"/>
          <w:b/>
          <w:bCs/>
          <w:color w:val="000000"/>
          <w:sz w:val="22"/>
          <w:szCs w:val="22"/>
          <w:lang w:bidi="en-US"/>
        </w:rPr>
        <w:t>held on such day in May as the C</w:t>
      </w:r>
      <w:r w:rsidRPr="001C2A1D">
        <w:rPr>
          <w:rFonts w:ascii="Arial" w:hAnsi="Arial" w:cs="Arial"/>
          <w:b/>
          <w:bCs/>
          <w:color w:val="000000"/>
          <w:sz w:val="22"/>
          <w:szCs w:val="22"/>
          <w:lang w:bidi="en-US"/>
        </w:rPr>
        <w:t xml:space="preserve">ouncil </w:t>
      </w:r>
      <w:r w:rsidR="00D311E1" w:rsidRPr="001C2A1D">
        <w:rPr>
          <w:rFonts w:ascii="Arial" w:hAnsi="Arial" w:cs="Arial"/>
          <w:b/>
          <w:bCs/>
          <w:color w:val="000000"/>
          <w:sz w:val="22"/>
          <w:szCs w:val="22"/>
          <w:lang w:bidi="en-US"/>
        </w:rPr>
        <w:t>decides</w:t>
      </w:r>
      <w:r w:rsidRPr="001C2A1D">
        <w:rPr>
          <w:rFonts w:ascii="Arial" w:hAnsi="Arial" w:cs="Arial"/>
          <w:b/>
          <w:bCs/>
          <w:color w:val="000000"/>
          <w:sz w:val="22"/>
          <w:szCs w:val="22"/>
          <w:lang w:bidi="en-US"/>
        </w:rPr>
        <w:t>.</w:t>
      </w:r>
    </w:p>
    <w:p w14:paraId="53B61EFB" w14:textId="3C63E631" w:rsidR="00883BA0" w:rsidRPr="002928E5"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If no other time is fi</w:t>
      </w:r>
      <w:r w:rsidR="005D0FAA" w:rsidRPr="001C2A1D">
        <w:rPr>
          <w:rFonts w:ascii="Arial" w:hAnsi="Arial" w:cs="Arial"/>
          <w:b/>
          <w:bCs/>
          <w:color w:val="000000"/>
          <w:sz w:val="22"/>
          <w:szCs w:val="22"/>
          <w:lang w:bidi="en-US"/>
        </w:rPr>
        <w:t>xed, the annual meeting of the C</w:t>
      </w:r>
      <w:r w:rsidRPr="001C2A1D">
        <w:rPr>
          <w:rFonts w:ascii="Arial" w:hAnsi="Arial" w:cs="Arial"/>
          <w:b/>
          <w:bCs/>
          <w:color w:val="000000"/>
          <w:sz w:val="22"/>
          <w:szCs w:val="22"/>
          <w:lang w:bidi="en-US"/>
        </w:rPr>
        <w:t xml:space="preserve">ouncil shall take place </w:t>
      </w:r>
      <w:r w:rsidRPr="00F23CEC">
        <w:rPr>
          <w:rFonts w:ascii="Arial" w:hAnsi="Arial" w:cs="Arial"/>
          <w:b/>
          <w:bCs/>
          <w:sz w:val="22"/>
          <w:szCs w:val="22"/>
          <w:lang w:bidi="en-US"/>
        </w:rPr>
        <w:t xml:space="preserve">at </w:t>
      </w:r>
      <w:r w:rsidR="00DD6C0A" w:rsidRPr="00F23CEC">
        <w:rPr>
          <w:rFonts w:ascii="Arial" w:hAnsi="Arial" w:cs="Arial"/>
          <w:b/>
          <w:bCs/>
          <w:sz w:val="22"/>
          <w:szCs w:val="22"/>
          <w:lang w:bidi="en-US"/>
        </w:rPr>
        <w:t>7</w:t>
      </w:r>
      <w:r w:rsidRPr="00F23CEC">
        <w:rPr>
          <w:rFonts w:ascii="Arial" w:hAnsi="Arial" w:cs="Arial"/>
          <w:b/>
          <w:bCs/>
          <w:sz w:val="22"/>
          <w:szCs w:val="22"/>
          <w:lang w:bidi="en-US"/>
        </w:rPr>
        <w:t>pm</w:t>
      </w:r>
      <w:r w:rsidRPr="001C2A1D">
        <w:rPr>
          <w:rFonts w:ascii="Arial" w:hAnsi="Arial" w:cs="Arial"/>
          <w:b/>
          <w:bCs/>
          <w:color w:val="000000"/>
          <w:sz w:val="22"/>
          <w:szCs w:val="22"/>
          <w:lang w:bidi="en-US"/>
        </w:rPr>
        <w:t>.</w:t>
      </w:r>
    </w:p>
    <w:p w14:paraId="5F71BE28"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6DB67935" w14:textId="77777777" w:rsidR="002928E5" w:rsidRDefault="002928E5" w:rsidP="002928E5">
      <w:pPr>
        <w:widowControl w:val="0"/>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301FA7FE" w14:textId="77777777" w:rsidR="002928E5" w:rsidRPr="001C2A1D" w:rsidRDefault="002928E5" w:rsidP="002928E5">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0CCF63C5" w14:textId="5F82C4F5" w:rsidR="00883BA0" w:rsidRPr="00DD6C0A"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In additio</w:t>
      </w:r>
      <w:r w:rsidR="005D0FAA" w:rsidRPr="001C2A1D">
        <w:rPr>
          <w:rFonts w:ascii="Arial" w:hAnsi="Arial" w:cs="Arial"/>
          <w:b/>
          <w:bCs/>
          <w:color w:val="000000"/>
          <w:sz w:val="22"/>
          <w:szCs w:val="22"/>
          <w:lang w:bidi="en-US"/>
        </w:rPr>
        <w:t>n to the annual meeting of the C</w:t>
      </w:r>
      <w:r w:rsidRPr="001C2A1D">
        <w:rPr>
          <w:rFonts w:ascii="Arial" w:hAnsi="Arial" w:cs="Arial"/>
          <w:b/>
          <w:bCs/>
          <w:color w:val="000000"/>
          <w:sz w:val="22"/>
          <w:szCs w:val="22"/>
          <w:lang w:bidi="en-US"/>
        </w:rPr>
        <w:t xml:space="preserve">ouncil, at least three other ordinary meetings shall be held in each year </w:t>
      </w:r>
      <w:r w:rsidR="005D0FAA" w:rsidRPr="001C2A1D">
        <w:rPr>
          <w:rFonts w:ascii="Arial" w:hAnsi="Arial" w:cs="Arial"/>
          <w:b/>
          <w:bCs/>
          <w:color w:val="000000"/>
          <w:sz w:val="22"/>
          <w:szCs w:val="22"/>
          <w:lang w:bidi="en-US"/>
        </w:rPr>
        <w:t>on such dates and times as the C</w:t>
      </w:r>
      <w:r w:rsidRPr="001C2A1D">
        <w:rPr>
          <w:rFonts w:ascii="Arial" w:hAnsi="Arial" w:cs="Arial"/>
          <w:b/>
          <w:bCs/>
          <w:color w:val="000000"/>
          <w:sz w:val="22"/>
          <w:szCs w:val="22"/>
          <w:lang w:bidi="en-US"/>
        </w:rPr>
        <w:t xml:space="preserve">ouncil </w:t>
      </w:r>
      <w:r w:rsidR="00D311E1" w:rsidRPr="001C2A1D">
        <w:rPr>
          <w:rFonts w:ascii="Arial" w:hAnsi="Arial" w:cs="Arial"/>
          <w:b/>
          <w:bCs/>
          <w:color w:val="000000"/>
          <w:sz w:val="22"/>
          <w:szCs w:val="22"/>
          <w:lang w:bidi="en-US"/>
        </w:rPr>
        <w:t>decides</w:t>
      </w:r>
      <w:r w:rsidRPr="001C2A1D">
        <w:rPr>
          <w:rFonts w:ascii="Arial" w:hAnsi="Arial" w:cs="Arial"/>
          <w:b/>
          <w:bCs/>
          <w:color w:val="000000"/>
          <w:sz w:val="22"/>
          <w:szCs w:val="22"/>
          <w:lang w:bidi="en-US"/>
        </w:rPr>
        <w:t>.</w:t>
      </w:r>
    </w:p>
    <w:p w14:paraId="36CADF12" w14:textId="676B7D60" w:rsidR="00DD6C0A" w:rsidRPr="001C2A1D" w:rsidRDefault="00DD6C0A"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Pr>
          <w:rFonts w:ascii="Arial" w:hAnsi="Arial" w:cs="Arial"/>
          <w:b/>
          <w:bCs/>
          <w:color w:val="000000"/>
          <w:sz w:val="22"/>
          <w:szCs w:val="22"/>
          <w:lang w:bidi="en-US"/>
        </w:rPr>
        <w:t>Meetings will normally be held in the Council Chamber at the main Council offices, although on occasions, and notified by summoned agenda, may be held around the parish.</w:t>
      </w:r>
    </w:p>
    <w:p w14:paraId="0B333537" w14:textId="7C23A9C4"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first business conducte</w:t>
      </w:r>
      <w:r w:rsidR="005D0FAA" w:rsidRPr="001C2A1D">
        <w:rPr>
          <w:rFonts w:ascii="Arial" w:hAnsi="Arial" w:cs="Arial"/>
          <w:b/>
          <w:bCs/>
          <w:color w:val="000000"/>
          <w:sz w:val="22"/>
          <w:szCs w:val="22"/>
          <w:lang w:bidi="en-US"/>
        </w:rPr>
        <w:t>d at the annual meeting of the C</w:t>
      </w:r>
      <w:r w:rsidRPr="001C2A1D">
        <w:rPr>
          <w:rFonts w:ascii="Arial" w:hAnsi="Arial" w:cs="Arial"/>
          <w:b/>
          <w:bCs/>
          <w:color w:val="000000"/>
          <w:sz w:val="22"/>
          <w:szCs w:val="22"/>
          <w:lang w:bidi="en-US"/>
        </w:rPr>
        <w:t xml:space="preserve">ouncil shall be the election of the Chair and Vice-Chair (if </w:t>
      </w:r>
      <w:r w:rsidR="00C43EA8" w:rsidRPr="001C2A1D">
        <w:rPr>
          <w:rFonts w:ascii="Arial" w:hAnsi="Arial" w:cs="Arial"/>
          <w:b/>
          <w:bCs/>
          <w:color w:val="000000"/>
          <w:sz w:val="22"/>
          <w:szCs w:val="22"/>
          <w:lang w:bidi="en-US"/>
        </w:rPr>
        <w:t>there is one</w:t>
      </w:r>
      <w:r w:rsidRPr="001C2A1D">
        <w:rPr>
          <w:rFonts w:ascii="Arial" w:hAnsi="Arial" w:cs="Arial"/>
          <w:b/>
          <w:bCs/>
          <w:color w:val="000000"/>
          <w:sz w:val="22"/>
          <w:szCs w:val="22"/>
          <w:lang w:bidi="en-US"/>
        </w:rPr>
        <w:t>) of the Council.</w:t>
      </w:r>
    </w:p>
    <w:p w14:paraId="468D3EBF" w14:textId="16EC38CF"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Chair of the Council, unless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ha</w:t>
      </w:r>
      <w:r w:rsidR="00B62482">
        <w:rPr>
          <w:rFonts w:ascii="Arial" w:hAnsi="Arial" w:cs="Arial"/>
          <w:b/>
          <w:bCs/>
          <w:color w:val="000000"/>
          <w:sz w:val="22"/>
          <w:szCs w:val="22"/>
          <w:lang w:bidi="en-US"/>
        </w:rPr>
        <w:t>ve</w:t>
      </w:r>
      <w:r w:rsidRPr="001C2A1D">
        <w:rPr>
          <w:rFonts w:ascii="Arial" w:hAnsi="Arial" w:cs="Arial"/>
          <w:b/>
          <w:bCs/>
          <w:color w:val="000000"/>
          <w:sz w:val="22"/>
          <w:szCs w:val="22"/>
          <w:lang w:bidi="en-US"/>
        </w:rPr>
        <w:t xml:space="preserve"> resigned or become disqualified, shall continue in office and preside at the annual meeting until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successor is elected at </w:t>
      </w:r>
      <w:r w:rsidR="005D0FAA" w:rsidRPr="001C2A1D">
        <w:rPr>
          <w:rFonts w:ascii="Arial" w:hAnsi="Arial" w:cs="Arial"/>
          <w:b/>
          <w:bCs/>
          <w:color w:val="000000"/>
          <w:sz w:val="22"/>
          <w:szCs w:val="22"/>
          <w:lang w:bidi="en-US"/>
        </w:rPr>
        <w:t>the next annual meeting of the C</w:t>
      </w:r>
      <w:r w:rsidRPr="001C2A1D">
        <w:rPr>
          <w:rFonts w:ascii="Arial" w:hAnsi="Arial" w:cs="Arial"/>
          <w:b/>
          <w:bCs/>
          <w:color w:val="000000"/>
          <w:sz w:val="22"/>
          <w:szCs w:val="22"/>
          <w:lang w:bidi="en-US"/>
        </w:rPr>
        <w:t xml:space="preserve">ouncil. </w:t>
      </w:r>
    </w:p>
    <w:p w14:paraId="33ACEEF8" w14:textId="561537AA"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w:t>
      </w:r>
      <w:r w:rsidR="00AF295A">
        <w:rPr>
          <w:rFonts w:ascii="Arial" w:hAnsi="Arial" w:cs="Arial"/>
          <w:b/>
          <w:bCs/>
          <w:color w:val="000000"/>
          <w:sz w:val="22"/>
          <w:szCs w:val="22"/>
          <w:lang w:bidi="en-US"/>
        </w:rPr>
        <w:t>Deputy</w:t>
      </w:r>
      <w:r w:rsidRPr="001C2A1D">
        <w:rPr>
          <w:rFonts w:ascii="Arial" w:hAnsi="Arial" w:cs="Arial"/>
          <w:b/>
          <w:bCs/>
          <w:color w:val="000000"/>
          <w:sz w:val="22"/>
          <w:szCs w:val="22"/>
          <w:lang w:bidi="en-US"/>
        </w:rPr>
        <w:t xml:space="preserve">-Chair of the Council, if </w:t>
      </w:r>
      <w:r w:rsidR="00F304C1" w:rsidRPr="001C2A1D">
        <w:rPr>
          <w:rFonts w:ascii="Arial" w:hAnsi="Arial" w:cs="Arial"/>
          <w:b/>
          <w:bCs/>
          <w:color w:val="000000"/>
          <w:sz w:val="22"/>
          <w:szCs w:val="22"/>
          <w:lang w:bidi="en-US"/>
        </w:rPr>
        <w:t>there is one</w:t>
      </w:r>
      <w:r w:rsidRPr="001C2A1D">
        <w:rPr>
          <w:rFonts w:ascii="Arial" w:hAnsi="Arial" w:cs="Arial"/>
          <w:b/>
          <w:bCs/>
          <w:color w:val="000000"/>
          <w:sz w:val="22"/>
          <w:szCs w:val="22"/>
          <w:lang w:bidi="en-US"/>
        </w:rPr>
        <w:t xml:space="preserve">, unless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resign or become disqualified, shall hold office until immediately after the election of the Chair of the Council at </w:t>
      </w:r>
      <w:r w:rsidR="005D0FAA" w:rsidRPr="001C2A1D">
        <w:rPr>
          <w:rFonts w:ascii="Arial" w:hAnsi="Arial" w:cs="Arial"/>
          <w:b/>
          <w:bCs/>
          <w:color w:val="000000"/>
          <w:sz w:val="22"/>
          <w:szCs w:val="22"/>
          <w:lang w:bidi="en-US"/>
        </w:rPr>
        <w:t>the next annual meeting of the C</w:t>
      </w:r>
      <w:r w:rsidRPr="001C2A1D">
        <w:rPr>
          <w:rFonts w:ascii="Arial" w:hAnsi="Arial" w:cs="Arial"/>
          <w:b/>
          <w:bCs/>
          <w:color w:val="000000"/>
          <w:sz w:val="22"/>
          <w:szCs w:val="22"/>
          <w:lang w:bidi="en-US"/>
        </w:rPr>
        <w:t>ouncil.</w:t>
      </w:r>
    </w:p>
    <w:p w14:paraId="0C5861CF" w14:textId="5CB1C48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year, if the current Chair of the Council has not been re-elected</w:t>
      </w:r>
      <w:r w:rsidR="005D0FAA" w:rsidRPr="001C2A1D">
        <w:rPr>
          <w:rFonts w:ascii="Arial" w:hAnsi="Arial" w:cs="Arial"/>
          <w:b/>
          <w:bCs/>
          <w:color w:val="000000"/>
          <w:sz w:val="22"/>
          <w:szCs w:val="22"/>
          <w:lang w:bidi="en-US"/>
        </w:rPr>
        <w:t xml:space="preserve"> as a member of the C</w:t>
      </w:r>
      <w:r w:rsidRPr="001C2A1D">
        <w:rPr>
          <w:rFonts w:ascii="Arial" w:hAnsi="Arial" w:cs="Arial"/>
          <w:b/>
          <w:bCs/>
          <w:color w:val="000000"/>
          <w:sz w:val="22"/>
          <w:szCs w:val="22"/>
          <w:lang w:bidi="en-US"/>
        </w:rPr>
        <w:t xml:space="preserve">ouncil,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shall preside at the </w:t>
      </w:r>
      <w:r w:rsidR="00A9033E" w:rsidRPr="001C2A1D">
        <w:rPr>
          <w:rFonts w:ascii="Arial" w:hAnsi="Arial" w:cs="Arial"/>
          <w:b/>
          <w:bCs/>
          <w:color w:val="000000"/>
          <w:sz w:val="22"/>
          <w:szCs w:val="22"/>
          <w:lang w:bidi="en-US"/>
        </w:rPr>
        <w:t xml:space="preserve">annual </w:t>
      </w:r>
      <w:r w:rsidRPr="001C2A1D">
        <w:rPr>
          <w:rFonts w:ascii="Arial" w:hAnsi="Arial" w:cs="Arial"/>
          <w:b/>
          <w:bCs/>
          <w:color w:val="000000"/>
          <w:sz w:val="22"/>
          <w:szCs w:val="22"/>
          <w:lang w:bidi="en-US"/>
        </w:rPr>
        <w:t xml:space="preserve">meeting until a successor Chair of the Council has been elected. The current Chair of the Council shall not have an original vote in respect of the election of the new Chair of the Council but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give a casting vote in the case of an equality of votes.</w:t>
      </w:r>
    </w:p>
    <w:p w14:paraId="35AD0124" w14:textId="21D81E2E" w:rsidR="00883BA0"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year, if the current Chair of the Council has been</w:t>
      </w:r>
      <w:r w:rsidR="005D0FAA" w:rsidRPr="001C2A1D">
        <w:rPr>
          <w:rFonts w:ascii="Arial" w:hAnsi="Arial" w:cs="Arial"/>
          <w:b/>
          <w:bCs/>
          <w:color w:val="000000"/>
          <w:sz w:val="22"/>
          <w:szCs w:val="22"/>
          <w:lang w:bidi="en-US"/>
        </w:rPr>
        <w:t xml:space="preserve"> re-elected as a member of the C</w:t>
      </w:r>
      <w:r w:rsidRPr="001C2A1D">
        <w:rPr>
          <w:rFonts w:ascii="Arial" w:hAnsi="Arial" w:cs="Arial"/>
          <w:b/>
          <w:bCs/>
          <w:color w:val="000000"/>
          <w:sz w:val="22"/>
          <w:szCs w:val="22"/>
          <w:lang w:bidi="en-US"/>
        </w:rPr>
        <w:t xml:space="preserve">ouncil,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shall preside at the </w:t>
      </w:r>
      <w:r w:rsidR="00782D72" w:rsidRPr="001C2A1D">
        <w:rPr>
          <w:rFonts w:ascii="Arial" w:hAnsi="Arial" w:cs="Arial"/>
          <w:b/>
          <w:bCs/>
          <w:color w:val="000000"/>
          <w:sz w:val="22"/>
          <w:szCs w:val="22"/>
          <w:lang w:bidi="en-US"/>
        </w:rPr>
        <w:t xml:space="preserve">annual </w:t>
      </w:r>
      <w:r w:rsidRPr="001C2A1D">
        <w:rPr>
          <w:rFonts w:ascii="Arial" w:hAnsi="Arial" w:cs="Arial"/>
          <w:b/>
          <w:bCs/>
          <w:color w:val="000000"/>
          <w:sz w:val="22"/>
          <w:szCs w:val="22"/>
          <w:lang w:bidi="en-US"/>
        </w:rPr>
        <w:t xml:space="preserve">meeting until a new Chair of the Council has been elected.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may exercise an original vote in respect of the election of the new Chair of the Council and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give a casting vote in the case of an equality of votes.</w:t>
      </w:r>
    </w:p>
    <w:p w14:paraId="7B0A9E8D" w14:textId="3AA29E01" w:rsidR="001E1EDD" w:rsidRPr="001C2A1D" w:rsidRDefault="001E1EDD" w:rsidP="001E1ED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Pr>
          <w:rFonts w:ascii="Arial" w:hAnsi="Arial" w:cs="Arial"/>
          <w:b/>
          <w:bCs/>
          <w:color w:val="000000"/>
          <w:sz w:val="22"/>
          <w:szCs w:val="22"/>
          <w:lang w:bidi="en-US"/>
        </w:rPr>
        <w:t>Note: The term of office of the Chair of the Council (Mayor)</w:t>
      </w:r>
      <w:r w:rsidR="004F7818">
        <w:rPr>
          <w:rFonts w:ascii="Arial" w:hAnsi="Arial" w:cs="Arial"/>
          <w:b/>
          <w:bCs/>
          <w:color w:val="000000"/>
          <w:sz w:val="22"/>
          <w:szCs w:val="22"/>
          <w:lang w:bidi="en-US"/>
        </w:rPr>
        <w:t xml:space="preserve"> can stand for no more than 3 consecutive terms out of the </w:t>
      </w:r>
      <w:r w:rsidR="004956FE">
        <w:rPr>
          <w:rFonts w:ascii="Arial" w:hAnsi="Arial" w:cs="Arial"/>
          <w:b/>
          <w:bCs/>
          <w:color w:val="000000"/>
          <w:sz w:val="22"/>
          <w:szCs w:val="22"/>
          <w:lang w:bidi="en-US"/>
        </w:rPr>
        <w:t>4</w:t>
      </w:r>
      <w:r w:rsidR="004F7818">
        <w:rPr>
          <w:rFonts w:ascii="Arial" w:hAnsi="Arial" w:cs="Arial"/>
          <w:b/>
          <w:bCs/>
          <w:color w:val="000000"/>
          <w:sz w:val="22"/>
          <w:szCs w:val="22"/>
          <w:lang w:bidi="en-US"/>
        </w:rPr>
        <w:t xml:space="preserve"> years.</w:t>
      </w:r>
    </w:p>
    <w:p w14:paraId="49118BBB" w14:textId="411EC9D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Following the election of the Chair of the Council and </w:t>
      </w:r>
      <w:r w:rsidR="007334C7">
        <w:rPr>
          <w:rFonts w:ascii="Arial" w:hAnsi="Arial" w:cs="Arial"/>
          <w:color w:val="000000"/>
          <w:sz w:val="22"/>
          <w:szCs w:val="22"/>
          <w:lang w:bidi="en-US"/>
        </w:rPr>
        <w:t>Deputy</w:t>
      </w:r>
      <w:r w:rsidRPr="001C2A1D">
        <w:rPr>
          <w:rFonts w:ascii="Arial" w:hAnsi="Arial" w:cs="Arial"/>
          <w:color w:val="000000"/>
          <w:sz w:val="22"/>
          <w:szCs w:val="22"/>
          <w:lang w:bidi="en-US"/>
        </w:rPr>
        <w:t xml:space="preserve">-Chair (if </w:t>
      </w:r>
      <w:r w:rsidR="00711F21" w:rsidRPr="001C2A1D">
        <w:rPr>
          <w:rFonts w:ascii="Arial" w:hAnsi="Arial" w:cs="Arial"/>
          <w:color w:val="000000"/>
          <w:sz w:val="22"/>
          <w:szCs w:val="22"/>
          <w:lang w:bidi="en-US"/>
        </w:rPr>
        <w:t>there is one</w:t>
      </w:r>
      <w:r w:rsidRPr="001C2A1D">
        <w:rPr>
          <w:rFonts w:ascii="Arial" w:hAnsi="Arial" w:cs="Arial"/>
          <w:color w:val="000000"/>
          <w:sz w:val="22"/>
          <w:szCs w:val="22"/>
          <w:lang w:bidi="en-US"/>
        </w:rPr>
        <w:t>) of the Counci</w:t>
      </w:r>
      <w:r w:rsidR="005D0FAA" w:rsidRPr="001C2A1D">
        <w:rPr>
          <w:rFonts w:ascii="Arial" w:hAnsi="Arial" w:cs="Arial"/>
          <w:color w:val="000000"/>
          <w:sz w:val="22"/>
          <w:szCs w:val="22"/>
          <w:lang w:bidi="en-US"/>
        </w:rPr>
        <w:t>l at the annual meeting</w:t>
      </w:r>
      <w:r w:rsidRPr="001C2A1D">
        <w:rPr>
          <w:rFonts w:ascii="Arial" w:hAnsi="Arial" w:cs="Arial"/>
          <w:color w:val="000000"/>
          <w:sz w:val="22"/>
          <w:szCs w:val="22"/>
          <w:lang w:bidi="en-US"/>
        </w:rPr>
        <w:t>, the business shall include:</w:t>
      </w:r>
    </w:p>
    <w:p w14:paraId="412A73FA" w14:textId="77A1D95A"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In an election year, delivery by the Chair of the Council and councillors of their accepta</w:t>
      </w:r>
      <w:r w:rsidR="00A9033E" w:rsidRPr="001C2A1D">
        <w:rPr>
          <w:rFonts w:ascii="Arial" w:hAnsi="Arial" w:cs="Arial"/>
          <w:b/>
          <w:color w:val="000000"/>
          <w:sz w:val="22"/>
          <w:szCs w:val="22"/>
          <w:lang w:bidi="en-US"/>
        </w:rPr>
        <w:t>nce of office forms unless the C</w:t>
      </w:r>
      <w:r w:rsidRPr="001C2A1D">
        <w:rPr>
          <w:rFonts w:ascii="Arial" w:hAnsi="Arial" w:cs="Arial"/>
          <w:b/>
          <w:color w:val="000000"/>
          <w:sz w:val="22"/>
          <w:szCs w:val="22"/>
          <w:lang w:bidi="en-US"/>
        </w:rPr>
        <w:t xml:space="preserve">ouncil resolves for this to be done </w:t>
      </w:r>
      <w:proofErr w:type="gramStart"/>
      <w:r w:rsidRPr="001C2A1D">
        <w:rPr>
          <w:rFonts w:ascii="Arial" w:hAnsi="Arial" w:cs="Arial"/>
          <w:b/>
          <w:color w:val="000000"/>
          <w:sz w:val="22"/>
          <w:szCs w:val="22"/>
          <w:lang w:bidi="en-US"/>
        </w:rPr>
        <w:t>at a later date</w:t>
      </w:r>
      <w:proofErr w:type="gramEnd"/>
      <w:r w:rsidRPr="001C2A1D">
        <w:rPr>
          <w:rFonts w:ascii="Arial" w:hAnsi="Arial" w:cs="Arial"/>
          <w:b/>
          <w:color w:val="000000"/>
          <w:sz w:val="22"/>
          <w:szCs w:val="22"/>
          <w:lang w:bidi="en-US"/>
        </w:rPr>
        <w:t xml:space="preserve">. In a year which is not an election year, delivery by the Chair of the Council of </w:t>
      </w:r>
      <w:r w:rsidR="00B30EFA">
        <w:rPr>
          <w:rFonts w:ascii="Arial" w:hAnsi="Arial" w:cs="Arial"/>
          <w:b/>
          <w:color w:val="000000"/>
          <w:sz w:val="22"/>
          <w:szCs w:val="22"/>
          <w:lang w:bidi="en-US"/>
        </w:rPr>
        <w:t>their</w:t>
      </w:r>
      <w:r w:rsidRPr="001C2A1D">
        <w:rPr>
          <w:rFonts w:ascii="Arial" w:hAnsi="Arial" w:cs="Arial"/>
          <w:b/>
          <w:color w:val="000000"/>
          <w:sz w:val="22"/>
          <w:szCs w:val="22"/>
          <w:lang w:bidi="en-US"/>
        </w:rPr>
        <w:t xml:space="preserve"> accept</w:t>
      </w:r>
      <w:r w:rsidR="005D0FAA" w:rsidRPr="001C2A1D">
        <w:rPr>
          <w:rFonts w:ascii="Arial" w:hAnsi="Arial" w:cs="Arial"/>
          <w:b/>
          <w:color w:val="000000"/>
          <w:sz w:val="22"/>
          <w:szCs w:val="22"/>
          <w:lang w:bidi="en-US"/>
        </w:rPr>
        <w:t>ance of office form unless the C</w:t>
      </w:r>
      <w:r w:rsidRPr="001C2A1D">
        <w:rPr>
          <w:rFonts w:ascii="Arial" w:hAnsi="Arial" w:cs="Arial"/>
          <w:b/>
          <w:color w:val="000000"/>
          <w:sz w:val="22"/>
          <w:szCs w:val="22"/>
          <w:lang w:bidi="en-US"/>
        </w:rPr>
        <w:t xml:space="preserve">ouncil resolves for this to be done at a later </w:t>
      </w:r>
      <w:proofErr w:type="gramStart"/>
      <w:r w:rsidRPr="001C2A1D">
        <w:rPr>
          <w:rFonts w:ascii="Arial" w:hAnsi="Arial" w:cs="Arial"/>
          <w:b/>
          <w:color w:val="000000"/>
          <w:sz w:val="22"/>
          <w:szCs w:val="22"/>
          <w:lang w:bidi="en-US"/>
        </w:rPr>
        <w:t>date;</w:t>
      </w:r>
      <w:proofErr w:type="gramEnd"/>
    </w:p>
    <w:p w14:paraId="14B01F01"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Confirmation of the accuracy of the minutes of the last meeting</w:t>
      </w:r>
      <w:r w:rsidR="005D0FAA" w:rsidRPr="001C2A1D">
        <w:rPr>
          <w:rFonts w:ascii="Arial" w:hAnsi="Arial" w:cs="Arial"/>
          <w:color w:val="000000"/>
          <w:sz w:val="22"/>
          <w:szCs w:val="22"/>
          <w:lang w:bidi="en-US"/>
        </w:rPr>
        <w:t xml:space="preserve"> of the </w:t>
      </w:r>
      <w:proofErr w:type="gramStart"/>
      <w:r w:rsidR="005D0FAA" w:rsidRPr="001C2A1D">
        <w:rPr>
          <w:rFonts w:ascii="Arial" w:hAnsi="Arial" w:cs="Arial"/>
          <w:color w:val="000000"/>
          <w:sz w:val="22"/>
          <w:szCs w:val="22"/>
          <w:lang w:bidi="en-US"/>
        </w:rPr>
        <w:t>C</w:t>
      </w:r>
      <w:r w:rsidRPr="001C2A1D">
        <w:rPr>
          <w:rFonts w:ascii="Arial" w:hAnsi="Arial" w:cs="Arial"/>
          <w:color w:val="000000"/>
          <w:sz w:val="22"/>
          <w:szCs w:val="22"/>
          <w:lang w:bidi="en-US"/>
        </w:rPr>
        <w:t>ouncil;</w:t>
      </w:r>
      <w:proofErr w:type="gramEnd"/>
    </w:p>
    <w:p w14:paraId="43A23364" w14:textId="77777777" w:rsidR="00883BA0"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Receipt of the minutes of the last meeting of a </w:t>
      </w:r>
      <w:proofErr w:type="gramStart"/>
      <w:r w:rsidRPr="001C2A1D">
        <w:rPr>
          <w:rFonts w:ascii="Arial" w:hAnsi="Arial" w:cs="Arial"/>
          <w:color w:val="000000"/>
          <w:sz w:val="22"/>
          <w:szCs w:val="22"/>
          <w:lang w:bidi="en-US"/>
        </w:rPr>
        <w:t>committee;</w:t>
      </w:r>
      <w:proofErr w:type="gramEnd"/>
    </w:p>
    <w:p w14:paraId="4B2F2E2E" w14:textId="77777777" w:rsidR="002928E5" w:rsidRPr="001C2A1D" w:rsidRDefault="002928E5" w:rsidP="002928E5">
      <w:pPr>
        <w:widowControl w:val="0"/>
        <w:tabs>
          <w:tab w:val="num" w:pos="1701"/>
        </w:tabs>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09A6EDA"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Consideration of the recommendations made by a </w:t>
      </w:r>
      <w:proofErr w:type="gramStart"/>
      <w:r w:rsidRPr="001C2A1D">
        <w:rPr>
          <w:rFonts w:ascii="Arial" w:hAnsi="Arial" w:cs="Arial"/>
          <w:color w:val="000000"/>
          <w:sz w:val="22"/>
          <w:szCs w:val="22"/>
          <w:lang w:bidi="en-US"/>
        </w:rPr>
        <w:t>committee;</w:t>
      </w:r>
      <w:proofErr w:type="gramEnd"/>
    </w:p>
    <w:p w14:paraId="7F9B6DC5"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delegation arrangements to committees, sub-committees, staff and other local </w:t>
      </w:r>
      <w:proofErr w:type="gramStart"/>
      <w:r w:rsidRPr="001C2A1D">
        <w:rPr>
          <w:rFonts w:ascii="Arial" w:hAnsi="Arial" w:cs="Arial"/>
          <w:color w:val="000000"/>
          <w:sz w:val="22"/>
          <w:szCs w:val="22"/>
          <w:lang w:bidi="en-US"/>
        </w:rPr>
        <w:t>authorities;</w:t>
      </w:r>
      <w:proofErr w:type="gramEnd"/>
    </w:p>
    <w:p w14:paraId="08CF10D6"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the terms of reference for </w:t>
      </w:r>
      <w:proofErr w:type="gramStart"/>
      <w:r w:rsidRPr="001C2A1D">
        <w:rPr>
          <w:rFonts w:ascii="Arial" w:hAnsi="Arial" w:cs="Arial"/>
          <w:color w:val="000000"/>
          <w:sz w:val="22"/>
          <w:szCs w:val="22"/>
          <w:lang w:bidi="en-US"/>
        </w:rPr>
        <w:t>committees;</w:t>
      </w:r>
      <w:proofErr w:type="gramEnd"/>
    </w:p>
    <w:p w14:paraId="0AC5955F"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Appointment of members to existing </w:t>
      </w:r>
      <w:proofErr w:type="gramStart"/>
      <w:r w:rsidRPr="001C2A1D">
        <w:rPr>
          <w:rFonts w:ascii="Arial" w:hAnsi="Arial" w:cs="Arial"/>
          <w:color w:val="000000"/>
          <w:sz w:val="22"/>
          <w:szCs w:val="22"/>
          <w:lang w:bidi="en-US"/>
        </w:rPr>
        <w:t>committees;</w:t>
      </w:r>
      <w:proofErr w:type="gramEnd"/>
    </w:p>
    <w:p w14:paraId="590016C1"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Appointment of any new committees in accordance with standing order </w:t>
      </w:r>
      <w:proofErr w:type="gramStart"/>
      <w:r w:rsidRPr="001C2A1D">
        <w:rPr>
          <w:rFonts w:ascii="Arial" w:hAnsi="Arial" w:cs="Arial"/>
          <w:color w:val="000000"/>
          <w:sz w:val="22"/>
          <w:szCs w:val="22"/>
          <w:lang w:bidi="en-US"/>
        </w:rPr>
        <w:t>4;</w:t>
      </w:r>
      <w:proofErr w:type="gramEnd"/>
    </w:p>
    <w:p w14:paraId="7375E19F"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and adoption of appropriate standing orders and financial </w:t>
      </w:r>
      <w:proofErr w:type="gramStart"/>
      <w:r w:rsidRPr="001C2A1D">
        <w:rPr>
          <w:rFonts w:ascii="Arial" w:hAnsi="Arial" w:cs="Arial"/>
          <w:color w:val="000000"/>
          <w:sz w:val="22"/>
          <w:szCs w:val="22"/>
          <w:lang w:bidi="en-US"/>
        </w:rPr>
        <w:t>regulations;</w:t>
      </w:r>
      <w:proofErr w:type="gramEnd"/>
    </w:p>
    <w:p w14:paraId="0C5D861A"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arrangements</w:t>
      </w:r>
      <w:r w:rsidR="00002980" w:rsidRPr="001C2A1D">
        <w:rPr>
          <w:rFonts w:ascii="Arial" w:hAnsi="Arial" w:cs="Arial"/>
          <w:color w:val="000000"/>
          <w:sz w:val="22"/>
          <w:szCs w:val="22"/>
          <w:lang w:bidi="en-US"/>
        </w:rPr>
        <w:t xml:space="preserve"> (including legal agreements) </w:t>
      </w:r>
      <w:r w:rsidRPr="001C2A1D">
        <w:rPr>
          <w:rFonts w:ascii="Arial" w:hAnsi="Arial" w:cs="Arial"/>
          <w:color w:val="000000"/>
          <w:sz w:val="22"/>
          <w:szCs w:val="22"/>
          <w:lang w:bidi="en-US"/>
        </w:rPr>
        <w:t>with other local authorities</w:t>
      </w:r>
      <w:r w:rsidR="00002980" w:rsidRPr="001C2A1D">
        <w:rPr>
          <w:rFonts w:ascii="Arial" w:hAnsi="Arial" w:cs="Arial"/>
          <w:color w:val="000000"/>
          <w:sz w:val="22"/>
          <w:szCs w:val="22"/>
          <w:lang w:bidi="en-US"/>
        </w:rPr>
        <w:t>, not-for-profit bodies</w:t>
      </w:r>
      <w:r w:rsidRPr="001C2A1D">
        <w:rPr>
          <w:rFonts w:ascii="Arial" w:hAnsi="Arial" w:cs="Arial"/>
          <w:color w:val="000000"/>
          <w:sz w:val="22"/>
          <w:szCs w:val="22"/>
          <w:lang w:bidi="en-US"/>
        </w:rPr>
        <w:t xml:space="preserve"> and</w:t>
      </w:r>
      <w:r w:rsidR="00002980" w:rsidRPr="001C2A1D">
        <w:rPr>
          <w:rFonts w:ascii="Arial" w:hAnsi="Arial" w:cs="Arial"/>
          <w:color w:val="000000"/>
          <w:sz w:val="22"/>
          <w:szCs w:val="22"/>
          <w:lang w:bidi="en-US"/>
        </w:rPr>
        <w:t xml:space="preserve"> businesses.</w:t>
      </w:r>
    </w:p>
    <w:p w14:paraId="7AEE584D"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representation on or work with external bodies and arrangements for reporting </w:t>
      </w:r>
      <w:proofErr w:type="gramStart"/>
      <w:r w:rsidRPr="001C2A1D">
        <w:rPr>
          <w:rFonts w:ascii="Arial" w:hAnsi="Arial" w:cs="Arial"/>
          <w:color w:val="000000"/>
          <w:sz w:val="22"/>
          <w:szCs w:val="22"/>
          <w:lang w:bidi="en-US"/>
        </w:rPr>
        <w:t>back;</w:t>
      </w:r>
      <w:proofErr w:type="gramEnd"/>
    </w:p>
    <w:p w14:paraId="24BE7F68"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In an election year, to </w:t>
      </w:r>
      <w:proofErr w:type="gramStart"/>
      <w:r w:rsidRPr="001C2A1D">
        <w:rPr>
          <w:rFonts w:ascii="Arial" w:hAnsi="Arial" w:cs="Arial"/>
          <w:color w:val="000000"/>
          <w:sz w:val="22"/>
          <w:szCs w:val="22"/>
          <w:lang w:bidi="en-US"/>
        </w:rPr>
        <w:t>make a</w:t>
      </w:r>
      <w:r w:rsidR="005D0FAA" w:rsidRPr="001C2A1D">
        <w:rPr>
          <w:rFonts w:ascii="Arial" w:hAnsi="Arial" w:cs="Arial"/>
          <w:color w:val="000000"/>
          <w:sz w:val="22"/>
          <w:szCs w:val="22"/>
          <w:lang w:bidi="en-US"/>
        </w:rPr>
        <w:t>rrangements</w:t>
      </w:r>
      <w:proofErr w:type="gramEnd"/>
      <w:r w:rsidR="005D0FAA" w:rsidRPr="001C2A1D">
        <w:rPr>
          <w:rFonts w:ascii="Arial" w:hAnsi="Arial" w:cs="Arial"/>
          <w:color w:val="000000"/>
          <w:sz w:val="22"/>
          <w:szCs w:val="22"/>
          <w:lang w:bidi="en-US"/>
        </w:rPr>
        <w:t xml:space="preserve"> with a view to the C</w:t>
      </w:r>
      <w:r w:rsidRPr="001C2A1D">
        <w:rPr>
          <w:rFonts w:ascii="Arial" w:hAnsi="Arial" w:cs="Arial"/>
          <w:color w:val="000000"/>
          <w:sz w:val="22"/>
          <w:szCs w:val="22"/>
          <w:lang w:bidi="en-US"/>
        </w:rPr>
        <w:t xml:space="preserve">ouncil becoming eligible to exercise the general power of competence in the </w:t>
      </w:r>
      <w:proofErr w:type="gramStart"/>
      <w:r w:rsidRPr="001C2A1D">
        <w:rPr>
          <w:rFonts w:ascii="Arial" w:hAnsi="Arial" w:cs="Arial"/>
          <w:color w:val="000000"/>
          <w:sz w:val="22"/>
          <w:szCs w:val="22"/>
          <w:lang w:bidi="en-US"/>
        </w:rPr>
        <w:t>future;</w:t>
      </w:r>
      <w:proofErr w:type="gramEnd"/>
    </w:p>
    <w:p w14:paraId="3B2A6EF4"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inventory of land and </w:t>
      </w:r>
      <w:r w:rsidR="00061163" w:rsidRPr="001C2A1D">
        <w:rPr>
          <w:rFonts w:ascii="Arial" w:hAnsi="Arial" w:cs="Arial"/>
          <w:color w:val="000000"/>
          <w:sz w:val="22"/>
          <w:szCs w:val="22"/>
          <w:lang w:bidi="en-US"/>
        </w:rPr>
        <w:t xml:space="preserve">other </w:t>
      </w:r>
      <w:r w:rsidRPr="001C2A1D">
        <w:rPr>
          <w:rFonts w:ascii="Arial" w:hAnsi="Arial" w:cs="Arial"/>
          <w:color w:val="000000"/>
          <w:sz w:val="22"/>
          <w:szCs w:val="22"/>
          <w:lang w:bidi="en-US"/>
        </w:rPr>
        <w:t xml:space="preserve">assets including buildings and office </w:t>
      </w:r>
      <w:proofErr w:type="gramStart"/>
      <w:r w:rsidRPr="001C2A1D">
        <w:rPr>
          <w:rFonts w:ascii="Arial" w:hAnsi="Arial" w:cs="Arial"/>
          <w:color w:val="000000"/>
          <w:sz w:val="22"/>
          <w:szCs w:val="22"/>
          <w:lang w:bidi="en-US"/>
        </w:rPr>
        <w:t>equipment;</w:t>
      </w:r>
      <w:proofErr w:type="gramEnd"/>
    </w:p>
    <w:p w14:paraId="65EF6CFE"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Confirmation of arrangements for insurance</w:t>
      </w:r>
      <w:r w:rsidR="00A9033E" w:rsidRPr="001C2A1D">
        <w:rPr>
          <w:rFonts w:ascii="Arial" w:hAnsi="Arial" w:cs="Arial"/>
          <w:color w:val="000000"/>
          <w:sz w:val="22"/>
          <w:szCs w:val="22"/>
          <w:lang w:bidi="en-US"/>
        </w:rPr>
        <w:t xml:space="preserve"> cover in respect of all </w:t>
      </w:r>
      <w:r w:rsidR="00443D6A" w:rsidRPr="001C2A1D">
        <w:rPr>
          <w:rFonts w:ascii="Arial" w:hAnsi="Arial" w:cs="Arial"/>
          <w:color w:val="000000"/>
          <w:sz w:val="22"/>
          <w:szCs w:val="22"/>
          <w:lang w:bidi="en-US"/>
        </w:rPr>
        <w:t>insurable</w:t>
      </w:r>
      <w:r w:rsidRPr="001C2A1D">
        <w:rPr>
          <w:rFonts w:ascii="Arial" w:hAnsi="Arial" w:cs="Arial"/>
          <w:color w:val="000000"/>
          <w:sz w:val="22"/>
          <w:szCs w:val="22"/>
          <w:lang w:bidi="en-US"/>
        </w:rPr>
        <w:t xml:space="preserve"> </w:t>
      </w:r>
      <w:proofErr w:type="gramStart"/>
      <w:r w:rsidRPr="001C2A1D">
        <w:rPr>
          <w:rFonts w:ascii="Arial" w:hAnsi="Arial" w:cs="Arial"/>
          <w:color w:val="000000"/>
          <w:sz w:val="22"/>
          <w:szCs w:val="22"/>
          <w:lang w:bidi="en-US"/>
        </w:rPr>
        <w:t>risks;</w:t>
      </w:r>
      <w:proofErr w:type="gramEnd"/>
    </w:p>
    <w:p w14:paraId="2D352AC2"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 xml:space="preserve">ouncil’s and/or staff subscriptions to other </w:t>
      </w:r>
      <w:proofErr w:type="gramStart"/>
      <w:r w:rsidR="00883BA0" w:rsidRPr="001C2A1D">
        <w:rPr>
          <w:rFonts w:ascii="Arial" w:hAnsi="Arial" w:cs="Arial"/>
          <w:color w:val="000000"/>
          <w:sz w:val="22"/>
          <w:szCs w:val="22"/>
          <w:lang w:bidi="en-US"/>
        </w:rPr>
        <w:t>bodies;</w:t>
      </w:r>
      <w:proofErr w:type="gramEnd"/>
    </w:p>
    <w:p w14:paraId="6BB63030"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 xml:space="preserve">ouncil’s complaints </w:t>
      </w:r>
      <w:proofErr w:type="gramStart"/>
      <w:r w:rsidR="00883BA0" w:rsidRPr="001C2A1D">
        <w:rPr>
          <w:rFonts w:ascii="Arial" w:hAnsi="Arial" w:cs="Arial"/>
          <w:color w:val="000000"/>
          <w:sz w:val="22"/>
          <w:szCs w:val="22"/>
          <w:lang w:bidi="en-US"/>
        </w:rPr>
        <w:t>procedure;</w:t>
      </w:r>
      <w:proofErr w:type="gramEnd"/>
    </w:p>
    <w:p w14:paraId="476387DD"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 xml:space="preserve">ouncil’s </w:t>
      </w:r>
      <w:r w:rsidR="0004640F" w:rsidRPr="001C2A1D">
        <w:rPr>
          <w:rFonts w:ascii="Arial" w:hAnsi="Arial" w:cs="Arial"/>
          <w:color w:val="000000"/>
          <w:sz w:val="22"/>
          <w:szCs w:val="22"/>
          <w:lang w:bidi="en-US"/>
        </w:rPr>
        <w:t>policies,</w:t>
      </w:r>
      <w:r w:rsidR="0062325E"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procedures</w:t>
      </w:r>
      <w:r w:rsidR="0004640F" w:rsidRPr="001C2A1D">
        <w:rPr>
          <w:rFonts w:ascii="Arial" w:hAnsi="Arial" w:cs="Arial"/>
          <w:color w:val="000000"/>
          <w:sz w:val="22"/>
          <w:szCs w:val="22"/>
          <w:lang w:bidi="en-US"/>
        </w:rPr>
        <w:t xml:space="preserve"> and practices</w:t>
      </w:r>
      <w:r w:rsidR="00883BA0" w:rsidRPr="001C2A1D">
        <w:rPr>
          <w:rFonts w:ascii="Arial" w:hAnsi="Arial" w:cs="Arial"/>
          <w:color w:val="000000"/>
          <w:sz w:val="22"/>
          <w:szCs w:val="22"/>
          <w:lang w:bidi="en-US"/>
        </w:rPr>
        <w:t xml:space="preserve"> </w:t>
      </w:r>
      <w:r w:rsidR="0004640F" w:rsidRPr="001C2A1D">
        <w:rPr>
          <w:rFonts w:ascii="Arial" w:hAnsi="Arial" w:cs="Arial"/>
          <w:color w:val="000000"/>
          <w:sz w:val="22"/>
          <w:szCs w:val="22"/>
          <w:lang w:bidi="en-US"/>
        </w:rPr>
        <w:t>in respect of</w:t>
      </w:r>
      <w:r w:rsidR="00396266" w:rsidRPr="001C2A1D">
        <w:rPr>
          <w:rFonts w:ascii="Arial" w:hAnsi="Arial" w:cs="Arial"/>
          <w:color w:val="000000"/>
          <w:sz w:val="22"/>
          <w:szCs w:val="22"/>
          <w:lang w:bidi="en-US"/>
        </w:rPr>
        <w:t xml:space="preserve"> its obligations </w:t>
      </w:r>
      <w:r w:rsidR="00EB0F80" w:rsidRPr="001C2A1D">
        <w:rPr>
          <w:rFonts w:ascii="Arial" w:hAnsi="Arial" w:cs="Arial"/>
          <w:color w:val="000000"/>
          <w:sz w:val="22"/>
          <w:szCs w:val="22"/>
          <w:lang w:bidi="en-US"/>
        </w:rPr>
        <w:t>under</w:t>
      </w:r>
      <w:r w:rsidR="00002980" w:rsidRPr="001C2A1D">
        <w:rPr>
          <w:rFonts w:ascii="Arial" w:hAnsi="Arial" w:cs="Arial"/>
          <w:color w:val="000000"/>
          <w:sz w:val="22"/>
          <w:szCs w:val="22"/>
          <w:lang w:bidi="en-US"/>
        </w:rPr>
        <w:t xml:space="preserve"> </w:t>
      </w:r>
      <w:r w:rsidR="00980383" w:rsidRPr="001C2A1D">
        <w:rPr>
          <w:rFonts w:ascii="Arial" w:hAnsi="Arial" w:cs="Arial"/>
          <w:color w:val="000000"/>
          <w:sz w:val="22"/>
          <w:szCs w:val="22"/>
          <w:lang w:bidi="en-US"/>
        </w:rPr>
        <w:t>f</w:t>
      </w:r>
      <w:r w:rsidR="00883BA0" w:rsidRPr="001C2A1D">
        <w:rPr>
          <w:rFonts w:ascii="Arial" w:hAnsi="Arial" w:cs="Arial"/>
          <w:color w:val="000000"/>
          <w:sz w:val="22"/>
          <w:szCs w:val="22"/>
          <w:lang w:bidi="en-US"/>
        </w:rPr>
        <w:t xml:space="preserve">reedom of </w:t>
      </w:r>
      <w:r w:rsidR="00980383" w:rsidRPr="001C2A1D">
        <w:rPr>
          <w:rFonts w:ascii="Arial" w:hAnsi="Arial" w:cs="Arial"/>
          <w:color w:val="000000"/>
          <w:sz w:val="22"/>
          <w:szCs w:val="22"/>
          <w:lang w:bidi="en-US"/>
        </w:rPr>
        <w:t>i</w:t>
      </w:r>
      <w:r w:rsidR="00883BA0" w:rsidRPr="001C2A1D">
        <w:rPr>
          <w:rFonts w:ascii="Arial" w:hAnsi="Arial" w:cs="Arial"/>
          <w:color w:val="000000"/>
          <w:sz w:val="22"/>
          <w:szCs w:val="22"/>
          <w:lang w:bidi="en-US"/>
        </w:rPr>
        <w:t>nformation</w:t>
      </w:r>
      <w:r w:rsidR="00980383"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and</w:t>
      </w:r>
      <w:r w:rsidR="00141D60" w:rsidRPr="001C2A1D">
        <w:rPr>
          <w:rFonts w:ascii="Arial" w:hAnsi="Arial" w:cs="Arial"/>
          <w:color w:val="000000"/>
          <w:sz w:val="22"/>
          <w:szCs w:val="22"/>
          <w:lang w:bidi="en-US"/>
        </w:rPr>
        <w:t xml:space="preserve"> data protection legislation</w:t>
      </w:r>
      <w:r w:rsidR="008D7F9F" w:rsidRPr="001C2A1D">
        <w:rPr>
          <w:rFonts w:ascii="Arial" w:hAnsi="Arial" w:cs="Arial"/>
          <w:color w:val="000000"/>
          <w:sz w:val="22"/>
          <w:szCs w:val="22"/>
          <w:lang w:bidi="en-US"/>
        </w:rPr>
        <w:t xml:space="preserve"> (</w:t>
      </w:r>
      <w:r w:rsidR="008D7F9F" w:rsidRPr="001C2A1D">
        <w:rPr>
          <w:rFonts w:ascii="Arial" w:hAnsi="Arial" w:cs="Arial"/>
          <w:i/>
          <w:color w:val="000000"/>
          <w:sz w:val="22"/>
          <w:szCs w:val="22"/>
          <w:lang w:bidi="en-US"/>
        </w:rPr>
        <w:t xml:space="preserve">see also standing orders </w:t>
      </w:r>
      <w:r w:rsidR="002A3B1E" w:rsidRPr="001C2A1D">
        <w:rPr>
          <w:rFonts w:ascii="Arial" w:hAnsi="Arial" w:cs="Arial"/>
          <w:i/>
          <w:color w:val="000000"/>
          <w:sz w:val="22"/>
          <w:szCs w:val="22"/>
          <w:lang w:bidi="en-US"/>
        </w:rPr>
        <w:t xml:space="preserve">11, </w:t>
      </w:r>
      <w:r w:rsidR="008D7F9F" w:rsidRPr="001C2A1D">
        <w:rPr>
          <w:rFonts w:ascii="Arial" w:hAnsi="Arial" w:cs="Arial"/>
          <w:i/>
          <w:color w:val="000000"/>
          <w:sz w:val="22"/>
          <w:szCs w:val="22"/>
          <w:lang w:bidi="en-US"/>
        </w:rPr>
        <w:t>20 and 21</w:t>
      </w:r>
      <w:proofErr w:type="gramStart"/>
      <w:r w:rsidR="008D7F9F" w:rsidRPr="001C2A1D">
        <w:rPr>
          <w:rFonts w:ascii="Arial" w:hAnsi="Arial" w:cs="Arial"/>
          <w:color w:val="000000"/>
          <w:sz w:val="22"/>
          <w:szCs w:val="22"/>
          <w:lang w:bidi="en-US"/>
        </w:rPr>
        <w:t>)</w:t>
      </w:r>
      <w:r w:rsidR="00883BA0" w:rsidRPr="001C2A1D">
        <w:rPr>
          <w:rFonts w:ascii="Arial" w:hAnsi="Arial" w:cs="Arial"/>
          <w:color w:val="000000"/>
          <w:sz w:val="22"/>
          <w:szCs w:val="22"/>
          <w:lang w:bidi="en-US"/>
        </w:rPr>
        <w:t>;</w:t>
      </w:r>
      <w:proofErr w:type="gramEnd"/>
    </w:p>
    <w:p w14:paraId="50600ED0" w14:textId="77777777" w:rsidR="00472E93"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ouncil’s policy for dealing with the press/</w:t>
      </w:r>
      <w:proofErr w:type="gramStart"/>
      <w:r w:rsidR="00883BA0" w:rsidRPr="001C2A1D">
        <w:rPr>
          <w:rFonts w:ascii="Arial" w:hAnsi="Arial" w:cs="Arial"/>
          <w:color w:val="000000"/>
          <w:sz w:val="22"/>
          <w:szCs w:val="22"/>
          <w:lang w:bidi="en-US"/>
        </w:rPr>
        <w:t>media;</w:t>
      </w:r>
      <w:proofErr w:type="gramEnd"/>
    </w:p>
    <w:p w14:paraId="10252020" w14:textId="77777777" w:rsidR="00472E93" w:rsidRPr="001C2A1D" w:rsidRDefault="00170729"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472E93" w:rsidRPr="001C2A1D">
        <w:rPr>
          <w:rFonts w:ascii="Arial" w:hAnsi="Arial" w:cs="Arial"/>
          <w:color w:val="000000"/>
          <w:sz w:val="22"/>
          <w:szCs w:val="22"/>
          <w:lang w:bidi="en-US"/>
        </w:rPr>
        <w:t xml:space="preserve">ouncil’s employment policies and </w:t>
      </w:r>
      <w:proofErr w:type="gramStart"/>
      <w:r w:rsidR="00472E93" w:rsidRPr="001C2A1D">
        <w:rPr>
          <w:rFonts w:ascii="Arial" w:hAnsi="Arial" w:cs="Arial"/>
          <w:color w:val="000000"/>
          <w:sz w:val="22"/>
          <w:szCs w:val="22"/>
          <w:lang w:bidi="en-US"/>
        </w:rPr>
        <w:t>procedures;</w:t>
      </w:r>
      <w:proofErr w:type="gramEnd"/>
    </w:p>
    <w:p w14:paraId="7B4E27F0" w14:textId="77777777" w:rsidR="00472E93" w:rsidRPr="001C2A1D" w:rsidRDefault="00170729"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w:t>
      </w:r>
      <w:r w:rsidR="00A9714B" w:rsidRPr="001C2A1D">
        <w:rPr>
          <w:rFonts w:ascii="Arial" w:hAnsi="Arial" w:cs="Arial"/>
          <w:color w:val="000000"/>
          <w:sz w:val="22"/>
          <w:szCs w:val="22"/>
          <w:lang w:bidi="en-US"/>
        </w:rPr>
        <w:t xml:space="preserve">the </w:t>
      </w:r>
      <w:r w:rsidRPr="001C2A1D">
        <w:rPr>
          <w:rFonts w:ascii="Arial" w:hAnsi="Arial" w:cs="Arial"/>
          <w:color w:val="000000"/>
          <w:sz w:val="22"/>
          <w:szCs w:val="22"/>
          <w:lang w:bidi="en-US"/>
        </w:rPr>
        <w:t>C</w:t>
      </w:r>
      <w:r w:rsidR="00472E93" w:rsidRPr="001C2A1D">
        <w:rPr>
          <w:rFonts w:ascii="Arial" w:hAnsi="Arial" w:cs="Arial"/>
          <w:color w:val="000000"/>
          <w:sz w:val="22"/>
          <w:szCs w:val="22"/>
          <w:lang w:bidi="en-US"/>
        </w:rPr>
        <w:t xml:space="preserve">ouncil’s expenditure incurred under </w:t>
      </w:r>
      <w:r w:rsidR="00BE52A2" w:rsidRPr="001C2A1D">
        <w:rPr>
          <w:rFonts w:ascii="Arial" w:hAnsi="Arial" w:cs="Arial"/>
          <w:color w:val="000000"/>
          <w:sz w:val="22"/>
          <w:szCs w:val="22"/>
          <w:lang w:bidi="en-US"/>
        </w:rPr>
        <w:t xml:space="preserve">s.137 </w:t>
      </w:r>
      <w:r w:rsidR="00472E93" w:rsidRPr="001C2A1D">
        <w:rPr>
          <w:rFonts w:ascii="Arial" w:hAnsi="Arial" w:cs="Arial"/>
          <w:color w:val="000000"/>
          <w:sz w:val="22"/>
          <w:szCs w:val="22"/>
          <w:lang w:bidi="en-US"/>
        </w:rPr>
        <w:t>of the Local Government Act 1972 or the general power of competence</w:t>
      </w:r>
      <w:r w:rsidR="009E6A0A" w:rsidRPr="001C2A1D">
        <w:rPr>
          <w:rFonts w:ascii="Arial" w:hAnsi="Arial" w:cs="Arial"/>
          <w:color w:val="000000"/>
          <w:sz w:val="22"/>
          <w:szCs w:val="22"/>
          <w:lang w:bidi="en-US"/>
        </w:rPr>
        <w:t>.</w:t>
      </w:r>
    </w:p>
    <w:p w14:paraId="5DFBF962" w14:textId="1A7A0EFF" w:rsidR="00883BA0"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bCs/>
          <w:color w:val="000000"/>
          <w:sz w:val="22"/>
          <w:szCs w:val="22"/>
          <w:lang w:bidi="en-US"/>
        </w:rPr>
      </w:pPr>
      <w:r w:rsidRPr="001C2A1D">
        <w:rPr>
          <w:rFonts w:ascii="Arial" w:hAnsi="Arial" w:cs="Arial"/>
          <w:bCs/>
          <w:color w:val="000000"/>
          <w:sz w:val="22"/>
          <w:szCs w:val="22"/>
          <w:lang w:bidi="en-US"/>
        </w:rPr>
        <w:t xml:space="preserve">Determining </w:t>
      </w:r>
      <w:r w:rsidRPr="001C2A1D">
        <w:rPr>
          <w:rFonts w:ascii="Arial" w:hAnsi="Arial" w:cs="Arial"/>
          <w:color w:val="000000"/>
          <w:sz w:val="22"/>
          <w:szCs w:val="22"/>
          <w:lang w:bidi="en-US"/>
        </w:rPr>
        <w:t>the time and place of</w:t>
      </w:r>
      <w:r w:rsidR="0001173E" w:rsidRPr="001C2A1D">
        <w:rPr>
          <w:rFonts w:ascii="Arial" w:hAnsi="Arial" w:cs="Arial"/>
          <w:color w:val="000000"/>
          <w:sz w:val="22"/>
          <w:szCs w:val="22"/>
          <w:lang w:bidi="en-US"/>
        </w:rPr>
        <w:t xml:space="preserve"> ordinary meetings of the</w:t>
      </w:r>
      <w:r w:rsidR="005D0FAA" w:rsidRPr="001C2A1D">
        <w:rPr>
          <w:rFonts w:ascii="Arial" w:hAnsi="Arial" w:cs="Arial"/>
          <w:color w:val="000000"/>
          <w:sz w:val="22"/>
          <w:szCs w:val="22"/>
          <w:lang w:bidi="en-US"/>
        </w:rPr>
        <w:t xml:space="preserve"> C</w:t>
      </w:r>
      <w:r w:rsidRPr="001C2A1D">
        <w:rPr>
          <w:rFonts w:ascii="Arial" w:hAnsi="Arial" w:cs="Arial"/>
          <w:color w:val="000000"/>
          <w:sz w:val="22"/>
          <w:szCs w:val="22"/>
          <w:lang w:bidi="en-US"/>
        </w:rPr>
        <w:t>ouncil up to and including t</w:t>
      </w:r>
      <w:r w:rsidR="0001173E" w:rsidRPr="001C2A1D">
        <w:rPr>
          <w:rFonts w:ascii="Arial" w:hAnsi="Arial" w:cs="Arial"/>
          <w:color w:val="000000"/>
          <w:sz w:val="22"/>
          <w:szCs w:val="22"/>
          <w:lang w:bidi="en-US"/>
        </w:rPr>
        <w:t>he next annual meeting of</w:t>
      </w:r>
      <w:r w:rsidR="005D0FAA" w:rsidRPr="001C2A1D">
        <w:rPr>
          <w:rFonts w:ascii="Arial" w:hAnsi="Arial" w:cs="Arial"/>
          <w:color w:val="000000"/>
          <w:sz w:val="22"/>
          <w:szCs w:val="22"/>
          <w:lang w:bidi="en-US"/>
        </w:rPr>
        <w:t xml:space="preserve"> </w:t>
      </w:r>
      <w:r w:rsidR="00425585" w:rsidRPr="001C2A1D">
        <w:rPr>
          <w:rFonts w:ascii="Arial" w:hAnsi="Arial" w:cs="Arial"/>
          <w:color w:val="000000"/>
          <w:sz w:val="22"/>
          <w:szCs w:val="22"/>
          <w:lang w:bidi="en-US"/>
        </w:rPr>
        <w:t xml:space="preserve">the </w:t>
      </w:r>
      <w:r w:rsidR="005D0FAA" w:rsidRPr="001C2A1D">
        <w:rPr>
          <w:rFonts w:ascii="Arial" w:hAnsi="Arial" w:cs="Arial"/>
          <w:color w:val="000000"/>
          <w:sz w:val="22"/>
          <w:szCs w:val="22"/>
          <w:lang w:bidi="en-US"/>
        </w:rPr>
        <w:t>C</w:t>
      </w:r>
      <w:r w:rsidRPr="001C2A1D">
        <w:rPr>
          <w:rFonts w:ascii="Arial" w:hAnsi="Arial" w:cs="Arial"/>
          <w:color w:val="000000"/>
          <w:sz w:val="22"/>
          <w:szCs w:val="22"/>
          <w:lang w:bidi="en-US"/>
        </w:rPr>
        <w:t xml:space="preserve">ouncil. </w:t>
      </w:r>
      <w:r w:rsidR="00616F7D">
        <w:rPr>
          <w:rFonts w:ascii="Arial" w:hAnsi="Arial" w:cs="Arial"/>
          <w:b/>
          <w:bCs/>
          <w:color w:val="000000"/>
          <w:sz w:val="22"/>
          <w:szCs w:val="22"/>
          <w:lang w:bidi="en-US"/>
        </w:rPr>
        <w:br/>
      </w:r>
    </w:p>
    <w:p w14:paraId="14715C60" w14:textId="77777777" w:rsidR="000C624B" w:rsidRDefault="000C624B" w:rsidP="000C624B">
      <w:pPr>
        <w:widowControl w:val="0"/>
        <w:tabs>
          <w:tab w:val="num" w:pos="1701"/>
        </w:tabs>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209C0FB7" w14:textId="77777777" w:rsidR="000C624B" w:rsidRDefault="000C624B" w:rsidP="000C624B">
      <w:pPr>
        <w:widowControl w:val="0"/>
        <w:tabs>
          <w:tab w:val="num" w:pos="1701"/>
        </w:tabs>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06974627" w14:textId="77777777" w:rsidR="000C624B" w:rsidRPr="00616F7D" w:rsidRDefault="000C624B" w:rsidP="000C624B">
      <w:pPr>
        <w:widowControl w:val="0"/>
        <w:tabs>
          <w:tab w:val="num" w:pos="1701"/>
        </w:tabs>
        <w:suppressAutoHyphens/>
        <w:autoSpaceDE w:val="0"/>
        <w:autoSpaceDN w:val="0"/>
        <w:adjustRightInd w:val="0"/>
        <w:spacing w:after="200" w:line="276" w:lineRule="auto"/>
        <w:textAlignment w:val="center"/>
        <w:rPr>
          <w:rFonts w:ascii="Arial" w:hAnsi="Arial" w:cs="Arial"/>
          <w:b/>
          <w:bCs/>
          <w:color w:val="000000"/>
          <w:sz w:val="22"/>
          <w:szCs w:val="22"/>
          <w:lang w:bidi="en-US"/>
        </w:rPr>
      </w:pPr>
    </w:p>
    <w:p w14:paraId="28027CDB" w14:textId="3783FBBE" w:rsidR="00883BA0" w:rsidRPr="00616F7D" w:rsidRDefault="001E3ED6" w:rsidP="00616F7D">
      <w:pPr>
        <w:pStyle w:val="Heading1"/>
        <w:spacing w:before="0" w:after="200" w:line="276" w:lineRule="auto"/>
        <w:rPr>
          <w:rFonts w:ascii="Arial" w:hAnsi="Arial" w:cs="Arial"/>
          <w:b/>
          <w:szCs w:val="22"/>
        </w:rPr>
      </w:pPr>
      <w:bookmarkStart w:id="45" w:name="_Toc357072136"/>
      <w:bookmarkStart w:id="46" w:name="_Toc359318560"/>
      <w:bookmarkStart w:id="47" w:name="_Toc359334508"/>
      <w:bookmarkStart w:id="48" w:name="_Toc359334787"/>
      <w:bookmarkStart w:id="49" w:name="_Toc359336489"/>
      <w:bookmarkStart w:id="50" w:name="_Toc509571995"/>
      <w:r w:rsidRPr="001C2A1D">
        <w:rPr>
          <w:rFonts w:ascii="Arial" w:hAnsi="Arial" w:cs="Arial"/>
          <w:b/>
          <w:szCs w:val="22"/>
        </w:rPr>
        <w:t>EXTRAORDINARY MEETINGS</w:t>
      </w:r>
      <w:bookmarkEnd w:id="45"/>
      <w:r w:rsidR="00A9033E" w:rsidRPr="001C2A1D">
        <w:rPr>
          <w:rFonts w:ascii="Arial" w:hAnsi="Arial" w:cs="Arial"/>
          <w:b/>
          <w:szCs w:val="22"/>
        </w:rPr>
        <w:t xml:space="preserve"> OF THE COUNCIL, </w:t>
      </w:r>
      <w:r w:rsidRPr="001C2A1D">
        <w:rPr>
          <w:rFonts w:ascii="Arial" w:hAnsi="Arial" w:cs="Arial"/>
          <w:b/>
          <w:szCs w:val="22"/>
        </w:rPr>
        <w:t>COMMITTEES AND SUB-COMMITTEES</w:t>
      </w:r>
      <w:bookmarkEnd w:id="46"/>
      <w:bookmarkEnd w:id="47"/>
      <w:bookmarkEnd w:id="48"/>
      <w:bookmarkEnd w:id="49"/>
      <w:bookmarkEnd w:id="50"/>
      <w:r w:rsidR="00616F7D">
        <w:rPr>
          <w:rFonts w:ascii="Arial" w:hAnsi="Arial" w:cs="Arial"/>
          <w:b/>
          <w:szCs w:val="22"/>
        </w:rPr>
        <w:br/>
      </w:r>
    </w:p>
    <w:p w14:paraId="027C9635" w14:textId="4199B336"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Chair of the Council may convene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 xml:space="preserve">ouncil at any time. </w:t>
      </w:r>
    </w:p>
    <w:p w14:paraId="009B2F06" w14:textId="0F191589"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If the Chair of the Council does not</w:t>
      </w:r>
      <w:r w:rsidR="00156678" w:rsidRPr="001C2A1D">
        <w:rPr>
          <w:rFonts w:ascii="Arial" w:hAnsi="Arial" w:cs="Arial"/>
          <w:b/>
          <w:bCs/>
          <w:color w:val="000000"/>
          <w:sz w:val="22"/>
          <w:szCs w:val="22"/>
          <w:lang w:bidi="en-US"/>
        </w:rPr>
        <w:t xml:space="preserve"> call</w:t>
      </w:r>
      <w:r w:rsidRPr="001C2A1D">
        <w:rPr>
          <w:rFonts w:ascii="Arial" w:hAnsi="Arial" w:cs="Arial"/>
          <w:b/>
          <w:bCs/>
          <w:color w:val="000000"/>
          <w:sz w:val="22"/>
          <w:szCs w:val="22"/>
          <w:lang w:bidi="en-US"/>
        </w:rPr>
        <w:t xml:space="preserv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ouncil within seven days of having been requested in writing to do so by two councillors, any two councillors may convene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 xml:space="preserve">ouncil. The public notice giving the time, place and agenda for such a meeting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be signed by the two councillors.</w:t>
      </w:r>
    </w:p>
    <w:p w14:paraId="5C679C66" w14:textId="3597A79F"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chair of a committee may convene an extraordinary meeting of the committee at any time. </w:t>
      </w:r>
    </w:p>
    <w:p w14:paraId="10CDA156" w14:textId="5D0B61D9" w:rsidR="00883BA0" w:rsidRPr="00616F7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If the chair of a committee does not call an e</w:t>
      </w:r>
      <w:r w:rsidR="00BD1CB6" w:rsidRPr="001C2A1D">
        <w:rPr>
          <w:rFonts w:ascii="Arial" w:hAnsi="Arial" w:cs="Arial"/>
          <w:color w:val="000000"/>
          <w:sz w:val="22"/>
          <w:szCs w:val="22"/>
          <w:lang w:bidi="en-US"/>
        </w:rPr>
        <w:t xml:space="preserve">xtraordinary meeting within </w:t>
      </w:r>
      <w:r w:rsidR="00F23CEC">
        <w:rPr>
          <w:rFonts w:ascii="Arial" w:hAnsi="Arial" w:cs="Arial"/>
          <w:color w:val="000000"/>
          <w:sz w:val="22"/>
          <w:szCs w:val="22"/>
          <w:lang w:bidi="en-US"/>
        </w:rPr>
        <w:t xml:space="preserve">7 </w:t>
      </w:r>
      <w:r w:rsidR="00976DBB" w:rsidRPr="001C2A1D">
        <w:rPr>
          <w:rFonts w:ascii="Arial" w:hAnsi="Arial" w:cs="Arial"/>
          <w:color w:val="000000"/>
          <w:sz w:val="22"/>
          <w:szCs w:val="22"/>
          <w:lang w:bidi="en-US"/>
        </w:rPr>
        <w:t>days of having been requested</w:t>
      </w:r>
      <w:r w:rsidRPr="001C2A1D">
        <w:rPr>
          <w:rFonts w:ascii="Arial" w:hAnsi="Arial" w:cs="Arial"/>
          <w:color w:val="000000"/>
          <w:sz w:val="22"/>
          <w:szCs w:val="22"/>
          <w:lang w:bidi="en-US"/>
        </w:rPr>
        <w:t xml:space="preserve"> to do so by </w:t>
      </w:r>
      <w:r w:rsidR="001E1EDD">
        <w:rPr>
          <w:rFonts w:ascii="Arial" w:hAnsi="Arial" w:cs="Arial"/>
          <w:color w:val="000000"/>
          <w:sz w:val="22"/>
          <w:szCs w:val="22"/>
          <w:lang w:bidi="en-US"/>
        </w:rPr>
        <w:t>2</w:t>
      </w:r>
      <w:r w:rsidR="00F23CEC">
        <w:rPr>
          <w:rFonts w:ascii="Arial" w:hAnsi="Arial" w:cs="Arial"/>
          <w:color w:val="000000"/>
          <w:sz w:val="22"/>
          <w:szCs w:val="22"/>
          <w:lang w:bidi="en-US"/>
        </w:rPr>
        <w:t xml:space="preserve"> </w:t>
      </w:r>
      <w:r w:rsidRPr="001C2A1D">
        <w:rPr>
          <w:rFonts w:ascii="Arial" w:hAnsi="Arial" w:cs="Arial"/>
          <w:color w:val="000000"/>
          <w:sz w:val="22"/>
          <w:szCs w:val="22"/>
          <w:lang w:bidi="en-US"/>
        </w:rPr>
        <w:t>members of the committee</w:t>
      </w:r>
      <w:r w:rsidR="006B3694">
        <w:rPr>
          <w:rFonts w:ascii="Arial" w:hAnsi="Arial" w:cs="Arial"/>
          <w:color w:val="000000"/>
          <w:sz w:val="22"/>
          <w:szCs w:val="22"/>
          <w:lang w:bidi="en-US"/>
        </w:rPr>
        <w:t xml:space="preserve">, </w:t>
      </w:r>
      <w:r w:rsidRPr="001C2A1D">
        <w:rPr>
          <w:rFonts w:ascii="Arial" w:hAnsi="Arial" w:cs="Arial"/>
          <w:color w:val="000000"/>
          <w:sz w:val="22"/>
          <w:szCs w:val="22"/>
          <w:lang w:bidi="en-US"/>
        </w:rPr>
        <w:t xml:space="preserve">any </w:t>
      </w:r>
      <w:r w:rsidR="001E1EDD">
        <w:rPr>
          <w:rFonts w:ascii="Arial" w:hAnsi="Arial" w:cs="Arial"/>
          <w:color w:val="000000"/>
          <w:sz w:val="22"/>
          <w:szCs w:val="22"/>
          <w:lang w:bidi="en-US"/>
        </w:rPr>
        <w:t>2</w:t>
      </w:r>
      <w:r w:rsidR="00F23CEC">
        <w:rPr>
          <w:rFonts w:ascii="Arial" w:hAnsi="Arial" w:cs="Arial"/>
          <w:color w:val="000000"/>
          <w:sz w:val="22"/>
          <w:szCs w:val="22"/>
          <w:lang w:bidi="en-US"/>
        </w:rPr>
        <w:t xml:space="preserve"> </w:t>
      </w:r>
      <w:r w:rsidR="004B1097" w:rsidRPr="001C2A1D">
        <w:rPr>
          <w:rFonts w:ascii="Arial" w:hAnsi="Arial" w:cs="Arial"/>
          <w:color w:val="000000"/>
          <w:sz w:val="22"/>
          <w:szCs w:val="22"/>
          <w:lang w:bidi="en-US"/>
        </w:rPr>
        <w:t xml:space="preserve">members of the committee </w:t>
      </w:r>
      <w:r w:rsidRPr="001C2A1D">
        <w:rPr>
          <w:rFonts w:ascii="Arial" w:hAnsi="Arial" w:cs="Arial"/>
          <w:color w:val="000000"/>
          <w:sz w:val="22"/>
          <w:szCs w:val="22"/>
          <w:lang w:bidi="en-US"/>
        </w:rPr>
        <w:t>may convene an extraordi</w:t>
      </w:r>
      <w:r w:rsidR="00A9033E" w:rsidRPr="001C2A1D">
        <w:rPr>
          <w:rFonts w:ascii="Arial" w:hAnsi="Arial" w:cs="Arial"/>
          <w:color w:val="000000"/>
          <w:sz w:val="22"/>
          <w:szCs w:val="22"/>
          <w:lang w:bidi="en-US"/>
        </w:rPr>
        <w:t>na</w:t>
      </w:r>
      <w:r w:rsidR="004A7BDA" w:rsidRPr="001C2A1D">
        <w:rPr>
          <w:rFonts w:ascii="Arial" w:hAnsi="Arial" w:cs="Arial"/>
          <w:color w:val="000000"/>
          <w:sz w:val="22"/>
          <w:szCs w:val="22"/>
          <w:lang w:bidi="en-US"/>
        </w:rPr>
        <w:t>ry meeting of the</w:t>
      </w:r>
      <w:r w:rsidR="004B1097" w:rsidRPr="001C2A1D">
        <w:rPr>
          <w:rFonts w:ascii="Arial" w:hAnsi="Arial" w:cs="Arial"/>
          <w:color w:val="000000"/>
          <w:sz w:val="22"/>
          <w:szCs w:val="22"/>
          <w:lang w:bidi="en-US"/>
        </w:rPr>
        <w:t xml:space="preserve"> committee</w:t>
      </w:r>
      <w:r w:rsidR="006B3694">
        <w:rPr>
          <w:rFonts w:ascii="Arial" w:hAnsi="Arial" w:cs="Arial"/>
          <w:color w:val="000000"/>
          <w:sz w:val="22"/>
          <w:szCs w:val="22"/>
          <w:lang w:bidi="en-US"/>
        </w:rPr>
        <w:t>.</w:t>
      </w:r>
      <w:r w:rsidR="00616F7D">
        <w:rPr>
          <w:rFonts w:ascii="Arial" w:hAnsi="Arial" w:cs="Arial"/>
          <w:color w:val="000000"/>
          <w:sz w:val="22"/>
          <w:szCs w:val="22"/>
          <w:lang w:bidi="en-US"/>
        </w:rPr>
        <w:br/>
      </w:r>
    </w:p>
    <w:p w14:paraId="61A638E4" w14:textId="2DA9167C" w:rsidR="00883BA0" w:rsidRPr="00616F7D" w:rsidRDefault="001E3ED6" w:rsidP="00616F7D">
      <w:pPr>
        <w:pStyle w:val="Heading1"/>
        <w:spacing w:before="0" w:after="200" w:line="276" w:lineRule="auto"/>
        <w:rPr>
          <w:rFonts w:ascii="Arial" w:hAnsi="Arial" w:cs="Arial"/>
          <w:b/>
          <w:szCs w:val="22"/>
        </w:rPr>
      </w:pPr>
      <w:bookmarkStart w:id="51" w:name="_Toc359318561"/>
      <w:bookmarkStart w:id="52" w:name="_Toc359334509"/>
      <w:bookmarkStart w:id="53" w:name="_Toc359334788"/>
      <w:bookmarkStart w:id="54" w:name="_Toc359336490"/>
      <w:bookmarkStart w:id="55" w:name="_Toc509571996"/>
      <w:r w:rsidRPr="001C2A1D">
        <w:rPr>
          <w:rFonts w:ascii="Arial" w:hAnsi="Arial" w:cs="Arial"/>
          <w:b/>
          <w:szCs w:val="22"/>
        </w:rPr>
        <w:t>PREVIOUS RESOLUTIONS</w:t>
      </w:r>
      <w:bookmarkEnd w:id="38"/>
      <w:bookmarkEnd w:id="51"/>
      <w:bookmarkEnd w:id="52"/>
      <w:bookmarkEnd w:id="53"/>
      <w:bookmarkEnd w:id="54"/>
      <w:bookmarkEnd w:id="55"/>
      <w:r w:rsidR="00616F7D">
        <w:rPr>
          <w:rFonts w:ascii="Arial" w:hAnsi="Arial" w:cs="Arial"/>
          <w:b/>
          <w:szCs w:val="22"/>
        </w:rPr>
        <w:br/>
      </w:r>
    </w:p>
    <w:p w14:paraId="40E17099" w14:textId="66712840" w:rsidR="00883BA0" w:rsidRPr="001C2A1D" w:rsidRDefault="00883BA0" w:rsidP="001C2A1D">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resolution shall not be reversed within six months except either by a special motion, which </w:t>
      </w:r>
      <w:r w:rsidRPr="00F23CEC">
        <w:rPr>
          <w:rFonts w:ascii="Arial" w:hAnsi="Arial" w:cs="Arial"/>
          <w:sz w:val="22"/>
          <w:szCs w:val="22"/>
          <w:lang w:bidi="en-US"/>
        </w:rPr>
        <w:t xml:space="preserve">requires written notice by at least </w:t>
      </w:r>
      <w:r w:rsidR="003F4AAD" w:rsidRPr="00F23CEC">
        <w:rPr>
          <w:rFonts w:ascii="Arial" w:hAnsi="Arial" w:cs="Arial"/>
          <w:sz w:val="22"/>
          <w:szCs w:val="22"/>
          <w:lang w:bidi="en-US"/>
        </w:rPr>
        <w:t>7</w:t>
      </w:r>
      <w:r w:rsidRPr="00F23CEC">
        <w:rPr>
          <w:rFonts w:ascii="Arial" w:hAnsi="Arial" w:cs="Arial"/>
          <w:sz w:val="22"/>
          <w:szCs w:val="22"/>
          <w:lang w:bidi="en-US"/>
        </w:rPr>
        <w:t xml:space="preserve"> councillors </w:t>
      </w:r>
      <w:r w:rsidRPr="001C2A1D">
        <w:rPr>
          <w:rFonts w:ascii="Arial" w:hAnsi="Arial" w:cs="Arial"/>
          <w:color w:val="000000"/>
          <w:sz w:val="22"/>
          <w:szCs w:val="22"/>
          <w:lang w:bidi="en-US"/>
        </w:rPr>
        <w:t>to be given to the Proper Officer in a</w:t>
      </w:r>
      <w:r w:rsidR="0082584E" w:rsidRPr="001C2A1D">
        <w:rPr>
          <w:rFonts w:ascii="Arial" w:hAnsi="Arial" w:cs="Arial"/>
          <w:color w:val="000000"/>
          <w:sz w:val="22"/>
          <w:szCs w:val="22"/>
          <w:lang w:bidi="en-US"/>
        </w:rPr>
        <w:t>ccordance with standing order 9</w:t>
      </w:r>
      <w:r w:rsidRPr="001C2A1D">
        <w:rPr>
          <w:rFonts w:ascii="Arial" w:hAnsi="Arial" w:cs="Arial"/>
          <w:color w:val="000000"/>
          <w:sz w:val="22"/>
          <w:szCs w:val="22"/>
          <w:lang w:bidi="en-US"/>
        </w:rPr>
        <w:t>, or by a motion moved in pursuance of the recommendation of a committee or a sub-committee.</w:t>
      </w:r>
    </w:p>
    <w:p w14:paraId="23A97B65" w14:textId="77777777" w:rsidR="00883BA0" w:rsidRPr="001C2A1D" w:rsidRDefault="00883BA0" w:rsidP="001C2A1D">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When a motion moved pursuant to standing order 7(a) has been disposed of, no similar motion may be moved </w:t>
      </w:r>
      <w:r w:rsidR="004A7BDA" w:rsidRPr="001C2A1D">
        <w:rPr>
          <w:rFonts w:ascii="Arial" w:hAnsi="Arial" w:cs="Arial"/>
          <w:color w:val="000000"/>
          <w:sz w:val="22"/>
          <w:szCs w:val="22"/>
          <w:lang w:bidi="en-US"/>
        </w:rPr>
        <w:t>for</w:t>
      </w:r>
      <w:r w:rsidRPr="001C2A1D">
        <w:rPr>
          <w:rFonts w:ascii="Arial" w:hAnsi="Arial" w:cs="Arial"/>
          <w:color w:val="000000"/>
          <w:sz w:val="22"/>
          <w:szCs w:val="22"/>
          <w:lang w:bidi="en-US"/>
        </w:rPr>
        <w:t xml:space="preserve"> a further six months.</w:t>
      </w:r>
    </w:p>
    <w:p w14:paraId="7D35F8DF" w14:textId="52A2A223" w:rsidR="00883BA0" w:rsidRPr="00616F7D" w:rsidRDefault="001E3ED6" w:rsidP="00616F7D">
      <w:pPr>
        <w:pStyle w:val="Heading1"/>
        <w:spacing w:before="0" w:after="200" w:line="276" w:lineRule="auto"/>
        <w:rPr>
          <w:rFonts w:ascii="Arial" w:hAnsi="Arial" w:cs="Arial"/>
          <w:b/>
          <w:szCs w:val="22"/>
        </w:rPr>
      </w:pPr>
      <w:bookmarkStart w:id="56" w:name="_Toc357072133"/>
      <w:bookmarkStart w:id="57" w:name="_Toc359318562"/>
      <w:bookmarkStart w:id="58" w:name="_Toc359334510"/>
      <w:bookmarkStart w:id="59" w:name="_Toc359334789"/>
      <w:bookmarkStart w:id="60" w:name="_Toc359336491"/>
      <w:bookmarkStart w:id="61" w:name="_Toc509571997"/>
      <w:r w:rsidRPr="001C2A1D">
        <w:rPr>
          <w:rFonts w:ascii="Arial" w:hAnsi="Arial" w:cs="Arial"/>
          <w:b/>
          <w:szCs w:val="22"/>
        </w:rPr>
        <w:t>VOTING ON APPOINTMENTS</w:t>
      </w:r>
      <w:bookmarkEnd w:id="56"/>
      <w:bookmarkEnd w:id="57"/>
      <w:bookmarkEnd w:id="58"/>
      <w:bookmarkEnd w:id="59"/>
      <w:bookmarkEnd w:id="60"/>
      <w:bookmarkEnd w:id="61"/>
      <w:r w:rsidR="00616F7D">
        <w:rPr>
          <w:rFonts w:ascii="Arial" w:hAnsi="Arial" w:cs="Arial"/>
          <w:b/>
          <w:szCs w:val="22"/>
        </w:rPr>
        <w:br/>
      </w:r>
    </w:p>
    <w:p w14:paraId="0F87D881" w14:textId="3176C12C" w:rsidR="00883BA0" w:rsidRPr="00616F7D" w:rsidRDefault="00883BA0" w:rsidP="001C2A1D">
      <w:pPr>
        <w:widowControl w:val="0"/>
        <w:numPr>
          <w:ilvl w:val="0"/>
          <w:numId w:val="1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Where more than two persons have been nominated for </w:t>
      </w:r>
      <w:r w:rsidR="00537CEB" w:rsidRPr="001C2A1D">
        <w:rPr>
          <w:rFonts w:ascii="Arial" w:hAnsi="Arial" w:cs="Arial"/>
          <w:color w:val="000000"/>
          <w:sz w:val="22"/>
          <w:szCs w:val="22"/>
          <w:lang w:bidi="en-US"/>
        </w:rPr>
        <w:t>a position to be filled by the C</w:t>
      </w:r>
      <w:r w:rsidRPr="001C2A1D">
        <w:rPr>
          <w:rFonts w:ascii="Arial" w:hAnsi="Arial" w:cs="Arial"/>
          <w:color w:val="000000"/>
          <w:sz w:val="22"/>
          <w:szCs w:val="22"/>
          <w:lang w:bidi="en-US"/>
        </w:rPr>
        <w:t>ouncil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 tie in votes may be sett</w:t>
      </w:r>
      <w:r w:rsidR="005913BF" w:rsidRPr="001C2A1D">
        <w:rPr>
          <w:rFonts w:ascii="Arial" w:hAnsi="Arial" w:cs="Arial"/>
          <w:color w:val="000000"/>
          <w:sz w:val="22"/>
          <w:szCs w:val="22"/>
          <w:lang w:bidi="en-US"/>
        </w:rPr>
        <w:t>led by the casting vote exercis</w:t>
      </w:r>
      <w:r w:rsidRPr="001C2A1D">
        <w:rPr>
          <w:rFonts w:ascii="Arial" w:hAnsi="Arial" w:cs="Arial"/>
          <w:color w:val="000000"/>
          <w:sz w:val="22"/>
          <w:szCs w:val="22"/>
          <w:lang w:bidi="en-US"/>
        </w:rPr>
        <w:t>able by the chair of the meeting.</w:t>
      </w:r>
      <w:r w:rsidR="00616F7D">
        <w:rPr>
          <w:rFonts w:ascii="Arial" w:hAnsi="Arial" w:cs="Arial"/>
          <w:color w:val="000000"/>
          <w:sz w:val="22"/>
          <w:szCs w:val="22"/>
          <w:lang w:bidi="en-US"/>
        </w:rPr>
        <w:br/>
      </w:r>
    </w:p>
    <w:p w14:paraId="5D15A3DE" w14:textId="66791680" w:rsidR="00883BA0" w:rsidRDefault="001E3ED6" w:rsidP="00616F7D">
      <w:pPr>
        <w:pStyle w:val="Heading1"/>
        <w:spacing w:before="0" w:after="200" w:line="276" w:lineRule="auto"/>
        <w:rPr>
          <w:rFonts w:ascii="Arial" w:hAnsi="Arial" w:cs="Arial"/>
          <w:b/>
          <w:szCs w:val="22"/>
        </w:rPr>
      </w:pPr>
      <w:bookmarkStart w:id="62" w:name="_Toc357072137"/>
      <w:bookmarkStart w:id="63" w:name="_Toc359318563"/>
      <w:bookmarkStart w:id="64" w:name="_Toc359334511"/>
      <w:bookmarkStart w:id="65" w:name="_Toc359334790"/>
      <w:bookmarkStart w:id="66" w:name="_Toc359336492"/>
      <w:bookmarkStart w:id="67" w:name="_Toc509571998"/>
      <w:r w:rsidRPr="001C2A1D">
        <w:rPr>
          <w:rFonts w:ascii="Arial" w:hAnsi="Arial" w:cs="Arial"/>
          <w:b/>
          <w:szCs w:val="22"/>
        </w:rPr>
        <w:t xml:space="preserve">MOTIONS FOR A MEETING THAT </w:t>
      </w:r>
      <w:r w:rsidRPr="00F23CEC">
        <w:rPr>
          <w:rFonts w:ascii="Arial" w:hAnsi="Arial" w:cs="Arial"/>
          <w:b/>
          <w:color w:val="auto"/>
          <w:szCs w:val="22"/>
        </w:rPr>
        <w:t xml:space="preserve">REQUIRE WRITTEN NOTICE </w:t>
      </w:r>
      <w:r w:rsidRPr="001C2A1D">
        <w:rPr>
          <w:rFonts w:ascii="Arial" w:hAnsi="Arial" w:cs="Arial"/>
          <w:b/>
          <w:szCs w:val="22"/>
        </w:rPr>
        <w:t>TO BE GIVEN TO THE PROPER OFFICER</w:t>
      </w:r>
      <w:bookmarkEnd w:id="62"/>
      <w:bookmarkEnd w:id="63"/>
      <w:bookmarkEnd w:id="64"/>
      <w:bookmarkEnd w:id="65"/>
      <w:bookmarkEnd w:id="66"/>
      <w:bookmarkEnd w:id="67"/>
      <w:r w:rsidRPr="001C2A1D">
        <w:rPr>
          <w:rFonts w:ascii="Arial" w:hAnsi="Arial" w:cs="Arial"/>
          <w:b/>
          <w:szCs w:val="22"/>
        </w:rPr>
        <w:t xml:space="preserve"> </w:t>
      </w:r>
      <w:r w:rsidR="00616F7D">
        <w:rPr>
          <w:rFonts w:ascii="Arial" w:hAnsi="Arial" w:cs="Arial"/>
          <w:b/>
          <w:szCs w:val="22"/>
        </w:rPr>
        <w:br/>
      </w:r>
    </w:p>
    <w:p w14:paraId="7211810F" w14:textId="77777777" w:rsidR="000C624B" w:rsidRDefault="000C624B" w:rsidP="000C624B"/>
    <w:p w14:paraId="6C2AB9D3" w14:textId="77777777" w:rsidR="000C624B" w:rsidRDefault="000C624B" w:rsidP="000C624B"/>
    <w:p w14:paraId="19676557" w14:textId="77777777" w:rsidR="000C624B" w:rsidRDefault="000C624B" w:rsidP="000C624B"/>
    <w:p w14:paraId="69258291" w14:textId="77777777" w:rsidR="000C624B" w:rsidRPr="000C624B" w:rsidRDefault="000C624B" w:rsidP="000C624B"/>
    <w:p w14:paraId="223C6A65" w14:textId="77777777" w:rsidR="00883BA0" w:rsidRPr="001C2A1D" w:rsidRDefault="00883BA0" w:rsidP="001C2A1D">
      <w:pPr>
        <w:numPr>
          <w:ilvl w:val="0"/>
          <w:numId w:val="6"/>
        </w:numPr>
        <w:tabs>
          <w:tab w:val="clear" w:pos="1134"/>
          <w:tab w:val="num" w:pos="567"/>
        </w:tabs>
        <w:spacing w:after="200" w:line="276" w:lineRule="auto"/>
        <w:ind w:left="567"/>
        <w:rPr>
          <w:rFonts w:ascii="Arial" w:hAnsi="Arial" w:cs="Arial"/>
          <w:color w:val="000000"/>
          <w:sz w:val="22"/>
          <w:szCs w:val="22"/>
          <w:lang w:bidi="en-US"/>
        </w:rPr>
      </w:pPr>
      <w:r w:rsidRPr="001C2A1D">
        <w:rPr>
          <w:rFonts w:ascii="Arial" w:hAnsi="Arial" w:cs="Arial"/>
          <w:color w:val="000000"/>
          <w:sz w:val="22"/>
          <w:szCs w:val="22"/>
          <w:lang w:bidi="en-US"/>
        </w:rPr>
        <w:t>A motion shall</w:t>
      </w:r>
      <w:r w:rsidR="004A7BDA" w:rsidRPr="001C2A1D">
        <w:rPr>
          <w:rFonts w:ascii="Arial" w:hAnsi="Arial" w:cs="Arial"/>
          <w:color w:val="000000"/>
          <w:sz w:val="22"/>
          <w:szCs w:val="22"/>
          <w:lang w:bidi="en-US"/>
        </w:rPr>
        <w:t xml:space="preserve"> relate to the responsibilities </w:t>
      </w:r>
      <w:r w:rsidRPr="001C2A1D">
        <w:rPr>
          <w:rFonts w:ascii="Arial" w:hAnsi="Arial" w:cs="Arial"/>
          <w:color w:val="000000"/>
          <w:sz w:val="22"/>
          <w:szCs w:val="22"/>
          <w:lang w:bidi="en-US"/>
        </w:rPr>
        <w:t xml:space="preserve">of the meeting </w:t>
      </w:r>
      <w:r w:rsidR="004A7BDA" w:rsidRPr="001C2A1D">
        <w:rPr>
          <w:rFonts w:ascii="Arial" w:hAnsi="Arial" w:cs="Arial"/>
          <w:color w:val="000000"/>
          <w:sz w:val="22"/>
          <w:szCs w:val="22"/>
          <w:lang w:bidi="en-US"/>
        </w:rPr>
        <w:t xml:space="preserve">for which it is tabled </w:t>
      </w:r>
      <w:proofErr w:type="gramStart"/>
      <w:r w:rsidRPr="001C2A1D">
        <w:rPr>
          <w:rFonts w:ascii="Arial" w:hAnsi="Arial" w:cs="Arial"/>
          <w:color w:val="000000"/>
          <w:sz w:val="22"/>
          <w:szCs w:val="22"/>
          <w:lang w:bidi="en-US"/>
        </w:rPr>
        <w:t>and in any event</w:t>
      </w:r>
      <w:proofErr w:type="gramEnd"/>
      <w:r w:rsidRPr="001C2A1D">
        <w:rPr>
          <w:rFonts w:ascii="Arial" w:hAnsi="Arial" w:cs="Arial"/>
          <w:color w:val="000000"/>
          <w:sz w:val="22"/>
          <w:szCs w:val="22"/>
          <w:lang w:bidi="en-US"/>
        </w:rPr>
        <w:t xml:space="preserve"> shall re</w:t>
      </w:r>
      <w:r w:rsidR="00537CEB" w:rsidRPr="001C2A1D">
        <w:rPr>
          <w:rFonts w:ascii="Arial" w:hAnsi="Arial" w:cs="Arial"/>
          <w:color w:val="000000"/>
          <w:sz w:val="22"/>
          <w:szCs w:val="22"/>
          <w:lang w:bidi="en-US"/>
        </w:rPr>
        <w:t>late to the performance of the C</w:t>
      </w:r>
      <w:r w:rsidRPr="001C2A1D">
        <w:rPr>
          <w:rFonts w:ascii="Arial" w:hAnsi="Arial" w:cs="Arial"/>
          <w:color w:val="000000"/>
          <w:sz w:val="22"/>
          <w:szCs w:val="22"/>
          <w:lang w:bidi="en-US"/>
        </w:rPr>
        <w:t xml:space="preserve">ouncil’s statutory functions, powers and obligations or an issue </w:t>
      </w:r>
      <w:r w:rsidR="00537CEB" w:rsidRPr="001C2A1D">
        <w:rPr>
          <w:rFonts w:ascii="Arial" w:hAnsi="Arial" w:cs="Arial"/>
          <w:color w:val="000000"/>
          <w:sz w:val="22"/>
          <w:szCs w:val="22"/>
          <w:lang w:bidi="en-US"/>
        </w:rPr>
        <w:t>which specifically affects the C</w:t>
      </w:r>
      <w:r w:rsidRPr="001C2A1D">
        <w:rPr>
          <w:rFonts w:ascii="Arial" w:hAnsi="Arial" w:cs="Arial"/>
          <w:color w:val="000000"/>
          <w:sz w:val="22"/>
          <w:szCs w:val="22"/>
          <w:lang w:bidi="en-US"/>
        </w:rPr>
        <w:t xml:space="preserve">ouncil’s area or its residents. </w:t>
      </w:r>
    </w:p>
    <w:p w14:paraId="02CA6A01" w14:textId="5084C235"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No motion may be moved at a meeting unless it is on the </w:t>
      </w:r>
      <w:proofErr w:type="gramStart"/>
      <w:r w:rsidRPr="001C2A1D">
        <w:rPr>
          <w:rFonts w:ascii="Arial" w:hAnsi="Arial" w:cs="Arial"/>
          <w:color w:val="000000"/>
          <w:sz w:val="22"/>
          <w:szCs w:val="22"/>
          <w:lang w:bidi="en-US"/>
        </w:rPr>
        <w:t>agenda</w:t>
      </w:r>
      <w:proofErr w:type="gramEnd"/>
      <w:r w:rsidRPr="001C2A1D">
        <w:rPr>
          <w:rFonts w:ascii="Arial" w:hAnsi="Arial" w:cs="Arial"/>
          <w:color w:val="000000"/>
          <w:sz w:val="22"/>
          <w:szCs w:val="22"/>
          <w:lang w:bidi="en-US"/>
        </w:rPr>
        <w:t xml:space="preserve"> and the mover has given written notice of its wording to the Proper Officer at least </w:t>
      </w:r>
      <w:r w:rsidR="00F23CEC">
        <w:rPr>
          <w:rFonts w:ascii="Arial" w:hAnsi="Arial" w:cs="Arial"/>
          <w:color w:val="000000"/>
          <w:sz w:val="22"/>
          <w:szCs w:val="22"/>
          <w:lang w:bidi="en-US"/>
        </w:rPr>
        <w:t>3</w:t>
      </w:r>
      <w:r w:rsidRPr="001C2A1D">
        <w:rPr>
          <w:rFonts w:ascii="Arial" w:hAnsi="Arial" w:cs="Arial"/>
          <w:color w:val="000000"/>
          <w:sz w:val="22"/>
          <w:szCs w:val="22"/>
          <w:lang w:bidi="en-US"/>
        </w:rPr>
        <w:t xml:space="preserve"> clear days before the meeting. Clear days do not include the day of the notice or the day of the meeting.</w:t>
      </w:r>
    </w:p>
    <w:p w14:paraId="2A515C84"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may, before including a motion on the agenda received in acco</w:t>
      </w:r>
      <w:r w:rsidR="0082584E" w:rsidRPr="001C2A1D">
        <w:rPr>
          <w:rFonts w:ascii="Arial" w:hAnsi="Arial" w:cs="Arial"/>
          <w:color w:val="000000"/>
          <w:sz w:val="22"/>
          <w:szCs w:val="22"/>
          <w:lang w:bidi="en-US"/>
        </w:rPr>
        <w:t>rdance with standing order 9(b)</w:t>
      </w:r>
      <w:r w:rsidRPr="001C2A1D">
        <w:rPr>
          <w:rFonts w:ascii="Arial" w:hAnsi="Arial" w:cs="Arial"/>
          <w:color w:val="000000"/>
          <w:sz w:val="22"/>
          <w:szCs w:val="22"/>
          <w:lang w:bidi="en-US"/>
        </w:rPr>
        <w:t xml:space="preserve">, correct obvious grammatical or typographical errors in the wording of the motion. </w:t>
      </w:r>
    </w:p>
    <w:p w14:paraId="0E56F79E" w14:textId="71DB362A"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If the Proper Officer considers the wording of a motion received in accordance with standing order 9(b) is not clear in meaning, the motion shall be rejected until the mover of the motion resubmits</w:t>
      </w:r>
      <w:r w:rsidR="001376C1"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it</w:t>
      </w:r>
      <w:r w:rsidR="001376C1"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w:t>
      </w:r>
      <w:r w:rsidR="004A7BDA" w:rsidRPr="001C2A1D">
        <w:rPr>
          <w:rFonts w:ascii="Arial" w:hAnsi="Arial" w:cs="Arial"/>
          <w:color w:val="000000"/>
          <w:sz w:val="22"/>
          <w:szCs w:val="22"/>
          <w:lang w:bidi="en-US"/>
        </w:rPr>
        <w:t xml:space="preserve">so that it can be </w:t>
      </w:r>
      <w:r w:rsidR="004A7BDA" w:rsidRPr="00F23CEC">
        <w:rPr>
          <w:rFonts w:ascii="Arial" w:hAnsi="Arial" w:cs="Arial"/>
          <w:sz w:val="22"/>
          <w:szCs w:val="22"/>
          <w:lang w:bidi="en-US"/>
        </w:rPr>
        <w:t>understood, in writing,</w:t>
      </w:r>
      <w:r w:rsidRPr="00F23CEC">
        <w:rPr>
          <w:rFonts w:ascii="Arial" w:hAnsi="Arial" w:cs="Arial"/>
          <w:sz w:val="22"/>
          <w:szCs w:val="22"/>
          <w:lang w:bidi="en-US"/>
        </w:rPr>
        <w:t xml:space="preserve"> to the Proper Officer at least </w:t>
      </w:r>
      <w:r w:rsidR="0049045A" w:rsidRPr="00F23CEC">
        <w:rPr>
          <w:rFonts w:ascii="Arial" w:hAnsi="Arial" w:cs="Arial"/>
          <w:sz w:val="22"/>
          <w:szCs w:val="22"/>
          <w:lang w:bidi="en-US"/>
        </w:rPr>
        <w:t>3</w:t>
      </w:r>
      <w:r w:rsidRPr="00F23CEC">
        <w:rPr>
          <w:rFonts w:ascii="Arial" w:hAnsi="Arial" w:cs="Arial"/>
          <w:sz w:val="22"/>
          <w:szCs w:val="22"/>
          <w:lang w:bidi="en-US"/>
        </w:rPr>
        <w:t xml:space="preserve"> clear days before the meeting. </w:t>
      </w:r>
    </w:p>
    <w:p w14:paraId="396633B4" w14:textId="3C0B9924"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If the wording or subject of a proposed motion is considered improper, the Proper Officer shall consult with the chair of the forthcoming meeting or</w:t>
      </w:r>
      <w:proofErr w:type="gramStart"/>
      <w:r w:rsidRPr="001C2A1D">
        <w:rPr>
          <w:rFonts w:ascii="Arial" w:hAnsi="Arial" w:cs="Arial"/>
          <w:color w:val="000000"/>
          <w:sz w:val="22"/>
          <w:szCs w:val="22"/>
          <w:lang w:bidi="en-US"/>
        </w:rPr>
        <w:t>, as the case may be, the</w:t>
      </w:r>
      <w:proofErr w:type="gramEnd"/>
      <w:r w:rsidRPr="001C2A1D">
        <w:rPr>
          <w:rFonts w:ascii="Arial" w:hAnsi="Arial" w:cs="Arial"/>
          <w:color w:val="000000"/>
          <w:sz w:val="22"/>
          <w:szCs w:val="22"/>
          <w:lang w:bidi="en-US"/>
        </w:rPr>
        <w:t xml:space="preserve"> councillors who have convened the meeting, to consider whether the motion shall be included in the agenda or rejected. </w:t>
      </w:r>
    </w:p>
    <w:p w14:paraId="20DA48EC" w14:textId="77777777" w:rsidR="00883BA0" w:rsidRPr="001C2A1D" w:rsidRDefault="00FB15EB"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w:t>
      </w:r>
      <w:r w:rsidR="00883BA0" w:rsidRPr="001C2A1D">
        <w:rPr>
          <w:rFonts w:ascii="Arial" w:hAnsi="Arial" w:cs="Arial"/>
          <w:color w:val="000000"/>
          <w:sz w:val="22"/>
          <w:szCs w:val="22"/>
          <w:lang w:bidi="en-US"/>
        </w:rPr>
        <w:t xml:space="preserve">he decision of the Proper Officer as to </w:t>
      </w:r>
      <w:proofErr w:type="gramStart"/>
      <w:r w:rsidR="00883BA0" w:rsidRPr="001C2A1D">
        <w:rPr>
          <w:rFonts w:ascii="Arial" w:hAnsi="Arial" w:cs="Arial"/>
          <w:color w:val="000000"/>
          <w:sz w:val="22"/>
          <w:szCs w:val="22"/>
          <w:lang w:bidi="en-US"/>
        </w:rPr>
        <w:t>whether or not</w:t>
      </w:r>
      <w:proofErr w:type="gramEnd"/>
      <w:r w:rsidR="00883BA0" w:rsidRPr="001C2A1D">
        <w:rPr>
          <w:rFonts w:ascii="Arial" w:hAnsi="Arial" w:cs="Arial"/>
          <w:color w:val="000000"/>
          <w:sz w:val="22"/>
          <w:szCs w:val="22"/>
          <w:lang w:bidi="en-US"/>
        </w:rPr>
        <w:t xml:space="preserve"> to include the motion on the agenda shall be final. </w:t>
      </w:r>
    </w:p>
    <w:p w14:paraId="712C58FA"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received shall be recorded and numbered in the order that they are received.</w:t>
      </w:r>
    </w:p>
    <w:p w14:paraId="4D5E6774"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rejected shall be recorded</w:t>
      </w:r>
      <w:r w:rsidRPr="001C2A1D">
        <w:rPr>
          <w:rFonts w:ascii="Arial" w:hAnsi="Arial" w:cs="Arial"/>
          <w:sz w:val="22"/>
          <w:szCs w:val="22"/>
        </w:rPr>
        <w:t xml:space="preserve"> </w:t>
      </w:r>
      <w:r w:rsidRPr="001C2A1D">
        <w:rPr>
          <w:rFonts w:ascii="Arial" w:hAnsi="Arial" w:cs="Arial"/>
          <w:color w:val="000000"/>
          <w:sz w:val="22"/>
          <w:szCs w:val="22"/>
          <w:lang w:bidi="en-US"/>
        </w:rPr>
        <w:t>with an exp</w:t>
      </w:r>
      <w:r w:rsidR="00FB15EB" w:rsidRPr="001C2A1D">
        <w:rPr>
          <w:rFonts w:ascii="Arial" w:hAnsi="Arial" w:cs="Arial"/>
          <w:color w:val="000000"/>
          <w:sz w:val="22"/>
          <w:szCs w:val="22"/>
          <w:lang w:bidi="en-US"/>
        </w:rPr>
        <w:t>lanation by the Proper Officer of the reason for</w:t>
      </w:r>
      <w:r w:rsidRPr="001C2A1D">
        <w:rPr>
          <w:rFonts w:ascii="Arial" w:hAnsi="Arial" w:cs="Arial"/>
          <w:color w:val="000000"/>
          <w:sz w:val="22"/>
          <w:szCs w:val="22"/>
          <w:lang w:bidi="en-US"/>
        </w:rPr>
        <w:t xml:space="preserve"> rejection. </w:t>
      </w:r>
    </w:p>
    <w:p w14:paraId="39B3B810"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9254604" w14:textId="091F8CB3" w:rsidR="00883BA0" w:rsidRPr="00F23CEC" w:rsidRDefault="001E3ED6" w:rsidP="00616F7D">
      <w:pPr>
        <w:pStyle w:val="Heading1"/>
        <w:spacing w:before="0" w:after="200" w:line="276" w:lineRule="auto"/>
        <w:rPr>
          <w:rFonts w:ascii="Arial" w:hAnsi="Arial" w:cs="Arial"/>
          <w:b/>
          <w:color w:val="auto"/>
          <w:szCs w:val="22"/>
        </w:rPr>
      </w:pPr>
      <w:bookmarkStart w:id="68" w:name="_Toc359334512"/>
      <w:bookmarkStart w:id="69" w:name="_Toc359334791"/>
      <w:bookmarkStart w:id="70" w:name="_Toc359336493"/>
      <w:bookmarkStart w:id="71" w:name="_Toc359334513"/>
      <w:bookmarkStart w:id="72" w:name="_Toc359334792"/>
      <w:bookmarkStart w:id="73" w:name="_Toc359336494"/>
      <w:bookmarkStart w:id="74" w:name="_Toc359334514"/>
      <w:bookmarkStart w:id="75" w:name="_Toc359334793"/>
      <w:bookmarkStart w:id="76" w:name="_Toc359336495"/>
      <w:bookmarkStart w:id="77" w:name="_Toc359318564"/>
      <w:bookmarkStart w:id="78" w:name="_Toc359334515"/>
      <w:bookmarkStart w:id="79" w:name="_Toc359334794"/>
      <w:bookmarkStart w:id="80" w:name="_Toc359336496"/>
      <w:bookmarkStart w:id="81" w:name="_Toc509571999"/>
      <w:bookmarkStart w:id="82" w:name="_Toc357072138"/>
      <w:bookmarkEnd w:id="68"/>
      <w:bookmarkEnd w:id="69"/>
      <w:bookmarkEnd w:id="70"/>
      <w:bookmarkEnd w:id="71"/>
      <w:bookmarkEnd w:id="72"/>
      <w:bookmarkEnd w:id="73"/>
      <w:bookmarkEnd w:id="74"/>
      <w:bookmarkEnd w:id="75"/>
      <w:bookmarkEnd w:id="76"/>
      <w:r w:rsidRPr="001C2A1D">
        <w:rPr>
          <w:rFonts w:ascii="Arial" w:hAnsi="Arial" w:cs="Arial"/>
          <w:b/>
          <w:szCs w:val="22"/>
        </w:rPr>
        <w:t xml:space="preserve">MOTIONS AT A MEETING THAT DO NOT </w:t>
      </w:r>
      <w:r w:rsidRPr="00F23CEC">
        <w:rPr>
          <w:rFonts w:ascii="Arial" w:hAnsi="Arial" w:cs="Arial"/>
          <w:b/>
          <w:color w:val="auto"/>
          <w:szCs w:val="22"/>
        </w:rPr>
        <w:t>REQUIRE WRITTEN NOTICE</w:t>
      </w:r>
      <w:bookmarkEnd w:id="77"/>
      <w:bookmarkEnd w:id="78"/>
      <w:bookmarkEnd w:id="79"/>
      <w:bookmarkEnd w:id="80"/>
      <w:bookmarkEnd w:id="81"/>
      <w:r w:rsidRPr="00F23CEC">
        <w:rPr>
          <w:rFonts w:ascii="Arial" w:hAnsi="Arial" w:cs="Arial"/>
          <w:b/>
          <w:color w:val="auto"/>
          <w:szCs w:val="22"/>
        </w:rPr>
        <w:t xml:space="preserve"> </w:t>
      </w:r>
      <w:bookmarkEnd w:id="82"/>
      <w:r w:rsidR="00616F7D" w:rsidRPr="00F23CEC">
        <w:rPr>
          <w:rFonts w:ascii="Arial" w:hAnsi="Arial" w:cs="Arial"/>
          <w:b/>
          <w:color w:val="auto"/>
          <w:szCs w:val="22"/>
        </w:rPr>
        <w:br/>
      </w:r>
    </w:p>
    <w:p w14:paraId="25FC04BC" w14:textId="77777777" w:rsidR="00883BA0" w:rsidRPr="001C2A1D" w:rsidRDefault="00883BA0" w:rsidP="001C2A1D">
      <w:pPr>
        <w:widowControl w:val="0"/>
        <w:numPr>
          <w:ilvl w:val="0"/>
          <w:numId w:val="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F23CEC">
        <w:rPr>
          <w:rFonts w:ascii="Arial" w:hAnsi="Arial" w:cs="Arial"/>
          <w:sz w:val="22"/>
          <w:szCs w:val="22"/>
          <w:lang w:bidi="en-US"/>
        </w:rPr>
        <w:t>The following motions may be moved at a meeting without writt</w:t>
      </w:r>
      <w:r w:rsidR="008441B4" w:rsidRPr="00F23CEC">
        <w:rPr>
          <w:rFonts w:ascii="Arial" w:hAnsi="Arial" w:cs="Arial"/>
          <w:sz w:val="22"/>
          <w:szCs w:val="22"/>
          <w:lang w:bidi="en-US"/>
        </w:rPr>
        <w:t xml:space="preserve">en notice to </w:t>
      </w:r>
      <w:r w:rsidR="008441B4" w:rsidRPr="001C2A1D">
        <w:rPr>
          <w:rFonts w:ascii="Arial" w:hAnsi="Arial" w:cs="Arial"/>
          <w:color w:val="000000"/>
          <w:sz w:val="22"/>
          <w:szCs w:val="22"/>
          <w:lang w:bidi="en-US"/>
        </w:rPr>
        <w:t>the Proper Officer:</w:t>
      </w:r>
    </w:p>
    <w:p w14:paraId="504E6EBF"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correct an inaccuracy in the draft minutes of a </w:t>
      </w:r>
      <w:proofErr w:type="gramStart"/>
      <w:r w:rsidRPr="001C2A1D">
        <w:rPr>
          <w:rFonts w:ascii="Arial" w:hAnsi="Arial" w:cs="Arial"/>
          <w:color w:val="000000"/>
          <w:sz w:val="22"/>
          <w:szCs w:val="22"/>
          <w:lang w:bidi="en-US"/>
        </w:rPr>
        <w:t>meeting;</w:t>
      </w:r>
      <w:proofErr w:type="gramEnd"/>
    </w:p>
    <w:p w14:paraId="6BFB760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move to a </w:t>
      </w:r>
      <w:proofErr w:type="gramStart"/>
      <w:r w:rsidRPr="001C2A1D">
        <w:rPr>
          <w:rFonts w:ascii="Arial" w:hAnsi="Arial" w:cs="Arial"/>
          <w:color w:val="000000"/>
          <w:sz w:val="22"/>
          <w:szCs w:val="22"/>
          <w:lang w:bidi="en-US"/>
        </w:rPr>
        <w:t>vote;</w:t>
      </w:r>
      <w:proofErr w:type="gramEnd"/>
      <w:r w:rsidRPr="001C2A1D">
        <w:rPr>
          <w:rFonts w:ascii="Arial" w:hAnsi="Arial" w:cs="Arial"/>
          <w:color w:val="000000"/>
          <w:sz w:val="22"/>
          <w:szCs w:val="22"/>
          <w:lang w:bidi="en-US"/>
        </w:rPr>
        <w:t xml:space="preserve"> </w:t>
      </w:r>
    </w:p>
    <w:p w14:paraId="28EC69FA"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defer consideration of a </w:t>
      </w:r>
      <w:proofErr w:type="gramStart"/>
      <w:r w:rsidRPr="001C2A1D">
        <w:rPr>
          <w:rFonts w:ascii="Arial" w:hAnsi="Arial" w:cs="Arial"/>
          <w:color w:val="000000"/>
          <w:sz w:val="22"/>
          <w:szCs w:val="22"/>
          <w:lang w:bidi="en-US"/>
        </w:rPr>
        <w:t>motion;</w:t>
      </w:r>
      <w:proofErr w:type="gramEnd"/>
      <w:r w:rsidRPr="001C2A1D">
        <w:rPr>
          <w:rFonts w:ascii="Arial" w:hAnsi="Arial" w:cs="Arial"/>
          <w:color w:val="000000"/>
          <w:sz w:val="22"/>
          <w:szCs w:val="22"/>
          <w:lang w:bidi="en-US"/>
        </w:rPr>
        <w:t xml:space="preserve"> </w:t>
      </w:r>
    </w:p>
    <w:p w14:paraId="10AA578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refer a motion to a particular committee or sub-</w:t>
      </w:r>
      <w:proofErr w:type="gramStart"/>
      <w:r w:rsidRPr="001C2A1D">
        <w:rPr>
          <w:rFonts w:ascii="Arial" w:hAnsi="Arial" w:cs="Arial"/>
          <w:color w:val="000000"/>
          <w:sz w:val="22"/>
          <w:szCs w:val="22"/>
          <w:lang w:bidi="en-US"/>
        </w:rPr>
        <w:t>committee;</w:t>
      </w:r>
      <w:proofErr w:type="gramEnd"/>
    </w:p>
    <w:p w14:paraId="71ED1A0D" w14:textId="77777777" w:rsidR="00883BA0"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appoint a person to preside at a </w:t>
      </w:r>
      <w:proofErr w:type="gramStart"/>
      <w:r w:rsidRPr="001C2A1D">
        <w:rPr>
          <w:rFonts w:ascii="Arial" w:hAnsi="Arial" w:cs="Arial"/>
          <w:color w:val="000000"/>
          <w:sz w:val="22"/>
          <w:szCs w:val="22"/>
          <w:lang w:bidi="en-US"/>
        </w:rPr>
        <w:t>meeting;</w:t>
      </w:r>
      <w:proofErr w:type="gramEnd"/>
    </w:p>
    <w:p w14:paraId="001C7529" w14:textId="77777777" w:rsidR="00206783" w:rsidRPr="001C2A1D" w:rsidRDefault="00206783" w:rsidP="00206783">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00D6B85" w14:textId="00FD0DC3"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change the order of business on the </w:t>
      </w:r>
      <w:proofErr w:type="gramStart"/>
      <w:r w:rsidRPr="001C2A1D">
        <w:rPr>
          <w:rFonts w:ascii="Arial" w:hAnsi="Arial" w:cs="Arial"/>
          <w:color w:val="000000"/>
          <w:sz w:val="22"/>
          <w:szCs w:val="22"/>
          <w:lang w:bidi="en-US"/>
        </w:rPr>
        <w:t>agenda;</w:t>
      </w:r>
      <w:proofErr w:type="gramEnd"/>
      <w:r w:rsidRPr="001C2A1D">
        <w:rPr>
          <w:rFonts w:ascii="Arial" w:hAnsi="Arial" w:cs="Arial"/>
          <w:color w:val="000000"/>
          <w:sz w:val="22"/>
          <w:szCs w:val="22"/>
          <w:lang w:bidi="en-US"/>
        </w:rPr>
        <w:t xml:space="preserve"> </w:t>
      </w:r>
    </w:p>
    <w:p w14:paraId="0DE29E78"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proceed to the next business on the </w:t>
      </w:r>
      <w:proofErr w:type="gramStart"/>
      <w:r w:rsidRPr="001C2A1D">
        <w:rPr>
          <w:rFonts w:ascii="Arial" w:hAnsi="Arial" w:cs="Arial"/>
          <w:color w:val="000000"/>
          <w:sz w:val="22"/>
          <w:szCs w:val="22"/>
          <w:lang w:bidi="en-US"/>
        </w:rPr>
        <w:t>agenda;</w:t>
      </w:r>
      <w:proofErr w:type="gramEnd"/>
      <w:r w:rsidRPr="001C2A1D">
        <w:rPr>
          <w:rFonts w:ascii="Arial" w:hAnsi="Arial" w:cs="Arial"/>
          <w:color w:val="000000"/>
          <w:sz w:val="22"/>
          <w:szCs w:val="22"/>
          <w:lang w:bidi="en-US"/>
        </w:rPr>
        <w:t xml:space="preserve"> </w:t>
      </w:r>
    </w:p>
    <w:p w14:paraId="49E60A34"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require a written </w:t>
      </w:r>
      <w:proofErr w:type="gramStart"/>
      <w:r w:rsidRPr="001C2A1D">
        <w:rPr>
          <w:rFonts w:ascii="Arial" w:hAnsi="Arial" w:cs="Arial"/>
          <w:color w:val="000000"/>
          <w:sz w:val="22"/>
          <w:szCs w:val="22"/>
          <w:lang w:bidi="en-US"/>
        </w:rPr>
        <w:t>report;</w:t>
      </w:r>
      <w:proofErr w:type="gramEnd"/>
    </w:p>
    <w:p w14:paraId="192257F7"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appoint a committee or sub-committee and their </w:t>
      </w:r>
      <w:proofErr w:type="gramStart"/>
      <w:r w:rsidRPr="001C2A1D">
        <w:rPr>
          <w:rFonts w:ascii="Arial" w:hAnsi="Arial" w:cs="Arial"/>
          <w:color w:val="000000"/>
          <w:sz w:val="22"/>
          <w:szCs w:val="22"/>
          <w:lang w:bidi="en-US"/>
        </w:rPr>
        <w:t>members;</w:t>
      </w:r>
      <w:proofErr w:type="gramEnd"/>
    </w:p>
    <w:p w14:paraId="559567DC"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extend the time limits for </w:t>
      </w:r>
      <w:proofErr w:type="gramStart"/>
      <w:r w:rsidRPr="001C2A1D">
        <w:rPr>
          <w:rFonts w:ascii="Arial" w:hAnsi="Arial" w:cs="Arial"/>
          <w:color w:val="000000"/>
          <w:sz w:val="22"/>
          <w:szCs w:val="22"/>
          <w:lang w:bidi="en-US"/>
        </w:rPr>
        <w:t>speaking;</w:t>
      </w:r>
      <w:proofErr w:type="gramEnd"/>
    </w:p>
    <w:p w14:paraId="5FBE478D"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the press and public from a meeting in respect of confidential or </w:t>
      </w:r>
      <w:r w:rsidR="00DD0B01" w:rsidRPr="001C2A1D">
        <w:rPr>
          <w:rFonts w:ascii="Arial" w:hAnsi="Arial" w:cs="Arial"/>
          <w:color w:val="000000"/>
          <w:sz w:val="22"/>
          <w:szCs w:val="22"/>
          <w:lang w:bidi="en-US"/>
        </w:rPr>
        <w:t>other</w:t>
      </w:r>
      <w:r w:rsidRPr="001C2A1D">
        <w:rPr>
          <w:rFonts w:ascii="Arial" w:hAnsi="Arial" w:cs="Arial"/>
          <w:color w:val="000000"/>
          <w:sz w:val="22"/>
          <w:szCs w:val="22"/>
          <w:lang w:bidi="en-US"/>
        </w:rPr>
        <w:t xml:space="preserve"> information which is prejudicial to the public </w:t>
      </w:r>
      <w:proofErr w:type="gramStart"/>
      <w:r w:rsidRPr="001C2A1D">
        <w:rPr>
          <w:rFonts w:ascii="Arial" w:hAnsi="Arial" w:cs="Arial"/>
          <w:color w:val="000000"/>
          <w:sz w:val="22"/>
          <w:szCs w:val="22"/>
          <w:lang w:bidi="en-US"/>
        </w:rPr>
        <w:t>interest;</w:t>
      </w:r>
      <w:proofErr w:type="gramEnd"/>
    </w:p>
    <w:p w14:paraId="21CBC3E4"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not hear further from a councillor or a member of the </w:t>
      </w:r>
      <w:proofErr w:type="gramStart"/>
      <w:r w:rsidRPr="001C2A1D">
        <w:rPr>
          <w:rFonts w:ascii="Arial" w:hAnsi="Arial" w:cs="Arial"/>
          <w:color w:val="000000"/>
          <w:sz w:val="22"/>
          <w:szCs w:val="22"/>
          <w:lang w:bidi="en-US"/>
        </w:rPr>
        <w:t>public;</w:t>
      </w:r>
      <w:proofErr w:type="gramEnd"/>
    </w:p>
    <w:p w14:paraId="2126C93D"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a councillor or member of the public for disorderly </w:t>
      </w:r>
      <w:proofErr w:type="gramStart"/>
      <w:r w:rsidRPr="001C2A1D">
        <w:rPr>
          <w:rFonts w:ascii="Arial" w:hAnsi="Arial" w:cs="Arial"/>
          <w:color w:val="000000"/>
          <w:sz w:val="22"/>
          <w:szCs w:val="22"/>
          <w:lang w:bidi="en-US"/>
        </w:rPr>
        <w:t>conduct;</w:t>
      </w:r>
      <w:proofErr w:type="gramEnd"/>
      <w:r w:rsidRPr="001C2A1D">
        <w:rPr>
          <w:rFonts w:ascii="Arial" w:hAnsi="Arial" w:cs="Arial"/>
          <w:color w:val="000000"/>
          <w:sz w:val="22"/>
          <w:szCs w:val="22"/>
          <w:lang w:bidi="en-US"/>
        </w:rPr>
        <w:t xml:space="preserve"> </w:t>
      </w:r>
    </w:p>
    <w:p w14:paraId="6802E09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temporarily suspend the </w:t>
      </w:r>
      <w:proofErr w:type="gramStart"/>
      <w:r w:rsidRPr="001C2A1D">
        <w:rPr>
          <w:rFonts w:ascii="Arial" w:hAnsi="Arial" w:cs="Arial"/>
          <w:color w:val="000000"/>
          <w:sz w:val="22"/>
          <w:szCs w:val="22"/>
          <w:lang w:bidi="en-US"/>
        </w:rPr>
        <w:t>meeting;</w:t>
      </w:r>
      <w:proofErr w:type="gramEnd"/>
      <w:r w:rsidRPr="001C2A1D">
        <w:rPr>
          <w:rFonts w:ascii="Arial" w:hAnsi="Arial" w:cs="Arial"/>
          <w:color w:val="000000"/>
          <w:sz w:val="22"/>
          <w:szCs w:val="22"/>
          <w:lang w:bidi="en-US"/>
        </w:rPr>
        <w:t xml:space="preserve"> </w:t>
      </w:r>
    </w:p>
    <w:p w14:paraId="516F8408"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suspend a particular standing order (unless it reflects mandatory statutory</w:t>
      </w:r>
      <w:r w:rsidR="00DD0B01" w:rsidRPr="001C2A1D">
        <w:rPr>
          <w:rFonts w:ascii="Arial" w:hAnsi="Arial" w:cs="Arial"/>
          <w:color w:val="000000"/>
          <w:sz w:val="22"/>
          <w:szCs w:val="22"/>
          <w:lang w:bidi="en-US"/>
        </w:rPr>
        <w:t xml:space="preserve"> or legal</w:t>
      </w:r>
      <w:r w:rsidRPr="001C2A1D">
        <w:rPr>
          <w:rFonts w:ascii="Arial" w:hAnsi="Arial" w:cs="Arial"/>
          <w:color w:val="000000"/>
          <w:sz w:val="22"/>
          <w:szCs w:val="22"/>
          <w:lang w:bidi="en-US"/>
        </w:rPr>
        <w:t xml:space="preserve"> requirements</w:t>
      </w:r>
      <w:proofErr w:type="gramStart"/>
      <w:r w:rsidRPr="001C2A1D">
        <w:rPr>
          <w:rFonts w:ascii="Arial" w:hAnsi="Arial" w:cs="Arial"/>
          <w:color w:val="000000"/>
          <w:sz w:val="22"/>
          <w:szCs w:val="22"/>
          <w:lang w:bidi="en-US"/>
        </w:rPr>
        <w:t>);</w:t>
      </w:r>
      <w:proofErr w:type="gramEnd"/>
    </w:p>
    <w:p w14:paraId="3E290C0F"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adjourn the meeting; or</w:t>
      </w:r>
    </w:p>
    <w:p w14:paraId="3E9C9B54" w14:textId="415021C8" w:rsidR="00883BA0" w:rsidRPr="00616F7D" w:rsidRDefault="00C15D3F" w:rsidP="00616F7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close the</w:t>
      </w:r>
      <w:r w:rsidR="00883BA0" w:rsidRPr="001C2A1D">
        <w:rPr>
          <w:rFonts w:ascii="Arial" w:hAnsi="Arial" w:cs="Arial"/>
          <w:color w:val="000000"/>
          <w:sz w:val="22"/>
          <w:szCs w:val="22"/>
          <w:lang w:bidi="en-US"/>
        </w:rPr>
        <w:t xml:space="preserve"> meeting. </w:t>
      </w:r>
      <w:r w:rsidR="00616F7D">
        <w:rPr>
          <w:rFonts w:ascii="Arial" w:hAnsi="Arial" w:cs="Arial"/>
          <w:color w:val="000000"/>
          <w:sz w:val="22"/>
          <w:szCs w:val="22"/>
          <w:lang w:bidi="en-US"/>
        </w:rPr>
        <w:br/>
      </w:r>
    </w:p>
    <w:p w14:paraId="18FFC5F3" w14:textId="0F190106" w:rsidR="009E3A40" w:rsidRPr="001C2A1D" w:rsidRDefault="001E3ED6" w:rsidP="001C2A1D">
      <w:pPr>
        <w:pStyle w:val="Heading1"/>
        <w:spacing w:before="0" w:after="200" w:line="276" w:lineRule="auto"/>
        <w:ind w:left="850" w:hanging="850"/>
        <w:rPr>
          <w:rFonts w:ascii="Arial" w:hAnsi="Arial" w:cs="Arial"/>
          <w:b/>
          <w:szCs w:val="22"/>
        </w:rPr>
      </w:pPr>
      <w:bookmarkStart w:id="83" w:name="_Toc509572000"/>
      <w:bookmarkStart w:id="84" w:name="_Toc359318565"/>
      <w:bookmarkStart w:id="85" w:name="_Toc359334516"/>
      <w:bookmarkStart w:id="86" w:name="_Toc359334795"/>
      <w:bookmarkStart w:id="87" w:name="_Toc359336497"/>
      <w:bookmarkStart w:id="88" w:name="_Toc357072140"/>
      <w:r w:rsidRPr="001C2A1D">
        <w:rPr>
          <w:rFonts w:ascii="Arial" w:hAnsi="Arial" w:cs="Arial"/>
          <w:b/>
          <w:szCs w:val="22"/>
        </w:rPr>
        <w:t>MANAGEMENT OF INFORMATION</w:t>
      </w:r>
      <w:bookmarkEnd w:id="83"/>
      <w:r w:rsidRPr="001C2A1D">
        <w:rPr>
          <w:rFonts w:ascii="Arial" w:hAnsi="Arial" w:cs="Arial"/>
          <w:b/>
          <w:szCs w:val="22"/>
        </w:rPr>
        <w:t xml:space="preserve"> </w:t>
      </w:r>
      <w:bookmarkEnd w:id="84"/>
      <w:bookmarkEnd w:id="85"/>
      <w:bookmarkEnd w:id="86"/>
      <w:bookmarkEnd w:id="87"/>
      <w:bookmarkEnd w:id="88"/>
    </w:p>
    <w:p w14:paraId="3B0160B4" w14:textId="45152C3B" w:rsidR="009E58A9" w:rsidRPr="00616F7D" w:rsidRDefault="00616F7D" w:rsidP="00616F7D">
      <w:pPr>
        <w:widowControl w:val="0"/>
        <w:suppressAutoHyphens/>
        <w:autoSpaceDE w:val="0"/>
        <w:autoSpaceDN w:val="0"/>
        <w:adjustRightInd w:val="0"/>
        <w:spacing w:after="200" w:line="276" w:lineRule="auto"/>
        <w:ind w:left="567" w:firstLine="720"/>
        <w:textAlignment w:val="center"/>
        <w:rPr>
          <w:rFonts w:ascii="Arial" w:hAnsi="Arial" w:cs="Arial"/>
          <w:i/>
          <w:sz w:val="22"/>
          <w:szCs w:val="22"/>
        </w:rPr>
      </w:pPr>
      <w:r>
        <w:rPr>
          <w:rFonts w:ascii="Arial" w:hAnsi="Arial" w:cs="Arial"/>
          <w:i/>
          <w:sz w:val="22"/>
          <w:szCs w:val="22"/>
        </w:rPr>
        <w:br/>
      </w:r>
      <w:r w:rsidR="009F60CF" w:rsidRPr="001C2A1D">
        <w:rPr>
          <w:rFonts w:ascii="Arial" w:hAnsi="Arial" w:cs="Arial"/>
          <w:i/>
          <w:sz w:val="22"/>
          <w:szCs w:val="22"/>
        </w:rPr>
        <w:t>See also standing order 20</w:t>
      </w:r>
      <w:r w:rsidR="00A86D1A" w:rsidRPr="001C2A1D">
        <w:rPr>
          <w:rFonts w:ascii="Arial" w:hAnsi="Arial" w:cs="Arial"/>
          <w:i/>
          <w:sz w:val="22"/>
          <w:szCs w:val="22"/>
        </w:rPr>
        <w:t>.</w:t>
      </w:r>
      <w:r>
        <w:rPr>
          <w:rFonts w:ascii="Arial" w:hAnsi="Arial" w:cs="Arial"/>
          <w:i/>
          <w:sz w:val="22"/>
          <w:szCs w:val="22"/>
        </w:rPr>
        <w:br/>
      </w:r>
    </w:p>
    <w:p w14:paraId="3EE7A239" w14:textId="77777777" w:rsidR="00CB4ED5" w:rsidRPr="001C2A1D" w:rsidRDefault="00CB4ED5"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The Council shall have</w:t>
      </w:r>
      <w:r w:rsidR="00CD3B35" w:rsidRPr="001C2A1D">
        <w:rPr>
          <w:rFonts w:ascii="Arial" w:hAnsi="Arial" w:cs="Arial"/>
          <w:b/>
          <w:color w:val="000000"/>
          <w:sz w:val="22"/>
          <w:szCs w:val="22"/>
          <w:lang w:bidi="en-US"/>
        </w:rPr>
        <w:t xml:space="preserve"> in place</w:t>
      </w:r>
      <w:r w:rsidR="00C63DC0" w:rsidRPr="001C2A1D">
        <w:rPr>
          <w:rFonts w:ascii="Arial" w:hAnsi="Arial" w:cs="Arial"/>
          <w:b/>
          <w:color w:val="000000"/>
          <w:sz w:val="22"/>
          <w:szCs w:val="22"/>
          <w:lang w:bidi="en-US"/>
        </w:rPr>
        <w:t xml:space="preserve"> and keep under review, technical and organisational </w:t>
      </w:r>
      <w:r w:rsidR="00E21C38" w:rsidRPr="001C2A1D">
        <w:rPr>
          <w:rFonts w:ascii="Arial" w:hAnsi="Arial" w:cs="Arial"/>
          <w:b/>
          <w:color w:val="000000"/>
          <w:sz w:val="22"/>
          <w:szCs w:val="22"/>
          <w:lang w:bidi="en-US"/>
        </w:rPr>
        <w:t>measures to</w:t>
      </w:r>
      <w:r w:rsidR="00877270" w:rsidRPr="001C2A1D">
        <w:rPr>
          <w:rFonts w:ascii="Arial" w:hAnsi="Arial" w:cs="Arial"/>
          <w:b/>
          <w:color w:val="000000"/>
          <w:sz w:val="22"/>
          <w:szCs w:val="22"/>
          <w:lang w:bidi="en-US"/>
        </w:rPr>
        <w:t xml:space="preserve"> </w:t>
      </w:r>
      <w:r w:rsidR="00E21C38" w:rsidRPr="001C2A1D">
        <w:rPr>
          <w:rFonts w:ascii="Arial" w:hAnsi="Arial" w:cs="Arial"/>
          <w:b/>
          <w:color w:val="000000"/>
          <w:sz w:val="22"/>
          <w:szCs w:val="22"/>
          <w:lang w:bidi="en-US"/>
        </w:rPr>
        <w:t>keep</w:t>
      </w:r>
      <w:r w:rsidR="00F5685A" w:rsidRPr="001C2A1D">
        <w:rPr>
          <w:rFonts w:ascii="Arial" w:hAnsi="Arial" w:cs="Arial"/>
          <w:b/>
          <w:color w:val="000000"/>
          <w:sz w:val="22"/>
          <w:szCs w:val="22"/>
          <w:lang w:bidi="en-US"/>
        </w:rPr>
        <w:t xml:space="preserve"> secure</w:t>
      </w:r>
      <w:r w:rsidR="00E21C38" w:rsidRPr="001C2A1D">
        <w:rPr>
          <w:rFonts w:ascii="Arial" w:hAnsi="Arial" w:cs="Arial"/>
          <w:b/>
          <w:color w:val="000000"/>
          <w:sz w:val="22"/>
          <w:szCs w:val="22"/>
          <w:lang w:bidi="en-US"/>
        </w:rPr>
        <w:t xml:space="preserve"> information</w:t>
      </w:r>
      <w:r w:rsidRPr="001C2A1D">
        <w:rPr>
          <w:rFonts w:ascii="Arial" w:hAnsi="Arial" w:cs="Arial"/>
          <w:b/>
          <w:color w:val="000000"/>
          <w:sz w:val="22"/>
          <w:szCs w:val="22"/>
          <w:lang w:bidi="en-US"/>
        </w:rPr>
        <w:t xml:space="preserve"> </w:t>
      </w:r>
      <w:r w:rsidR="008619D6" w:rsidRPr="001C2A1D">
        <w:rPr>
          <w:rFonts w:ascii="Arial" w:hAnsi="Arial" w:cs="Arial"/>
          <w:b/>
          <w:color w:val="000000"/>
          <w:sz w:val="22"/>
          <w:szCs w:val="22"/>
          <w:lang w:bidi="en-US"/>
        </w:rPr>
        <w:t>(including</w:t>
      </w:r>
      <w:r w:rsidRPr="001C2A1D">
        <w:rPr>
          <w:rFonts w:ascii="Arial" w:hAnsi="Arial" w:cs="Arial"/>
          <w:b/>
          <w:color w:val="000000"/>
          <w:sz w:val="22"/>
          <w:szCs w:val="22"/>
          <w:lang w:bidi="en-US"/>
        </w:rPr>
        <w:t xml:space="preserve"> personal data) </w:t>
      </w:r>
      <w:r w:rsidR="008619D6" w:rsidRPr="001C2A1D">
        <w:rPr>
          <w:rFonts w:ascii="Arial" w:hAnsi="Arial" w:cs="Arial"/>
          <w:b/>
          <w:color w:val="000000"/>
          <w:sz w:val="22"/>
          <w:szCs w:val="22"/>
          <w:lang w:bidi="en-US"/>
        </w:rPr>
        <w:t>which it</w:t>
      </w:r>
      <w:r w:rsidRPr="001C2A1D">
        <w:rPr>
          <w:rFonts w:ascii="Arial" w:hAnsi="Arial" w:cs="Arial"/>
          <w:b/>
          <w:color w:val="000000"/>
          <w:sz w:val="22"/>
          <w:szCs w:val="22"/>
          <w:lang w:bidi="en-US"/>
        </w:rPr>
        <w:t xml:space="preserve"> holds in </w:t>
      </w:r>
      <w:r w:rsidR="00F5685A" w:rsidRPr="001C2A1D">
        <w:rPr>
          <w:rFonts w:ascii="Arial" w:hAnsi="Arial" w:cs="Arial"/>
          <w:b/>
          <w:color w:val="000000"/>
          <w:sz w:val="22"/>
          <w:szCs w:val="22"/>
          <w:lang w:bidi="en-US"/>
        </w:rPr>
        <w:t>paper and electronic form</w:t>
      </w:r>
      <w:r w:rsidRPr="001C2A1D">
        <w:rPr>
          <w:rFonts w:ascii="Arial" w:hAnsi="Arial" w:cs="Arial"/>
          <w:b/>
          <w:color w:val="000000"/>
          <w:sz w:val="22"/>
          <w:szCs w:val="22"/>
          <w:lang w:bidi="en-US"/>
        </w:rPr>
        <w:t xml:space="preserve">. Such arrangements shall include deciding who has access </w:t>
      </w:r>
      <w:r w:rsidR="00E21C38" w:rsidRPr="001C2A1D">
        <w:rPr>
          <w:rFonts w:ascii="Arial" w:hAnsi="Arial" w:cs="Arial"/>
          <w:b/>
          <w:color w:val="000000"/>
          <w:sz w:val="22"/>
          <w:szCs w:val="22"/>
          <w:lang w:bidi="en-US"/>
        </w:rPr>
        <w:t>to personal</w:t>
      </w:r>
      <w:r w:rsidR="006A4DD2" w:rsidRPr="001C2A1D">
        <w:rPr>
          <w:rFonts w:ascii="Arial" w:hAnsi="Arial" w:cs="Arial"/>
          <w:b/>
          <w:color w:val="000000"/>
          <w:sz w:val="22"/>
          <w:szCs w:val="22"/>
          <w:lang w:bidi="en-US"/>
        </w:rPr>
        <w:t xml:space="preserve"> </w:t>
      </w:r>
      <w:r w:rsidR="008E7A59" w:rsidRPr="001C2A1D">
        <w:rPr>
          <w:rFonts w:ascii="Arial" w:hAnsi="Arial" w:cs="Arial"/>
          <w:b/>
          <w:color w:val="000000"/>
          <w:sz w:val="22"/>
          <w:szCs w:val="22"/>
          <w:lang w:bidi="en-US"/>
        </w:rPr>
        <w:t>data and</w:t>
      </w:r>
      <w:r w:rsidR="00C63DC0" w:rsidRPr="001C2A1D">
        <w:rPr>
          <w:rFonts w:ascii="Arial" w:hAnsi="Arial" w:cs="Arial"/>
          <w:b/>
          <w:color w:val="000000"/>
          <w:sz w:val="22"/>
          <w:szCs w:val="22"/>
          <w:lang w:bidi="en-US"/>
        </w:rPr>
        <w:t xml:space="preserve"> encryption of personal data</w:t>
      </w:r>
      <w:r w:rsidRPr="001C2A1D">
        <w:rPr>
          <w:rFonts w:ascii="Arial" w:hAnsi="Arial" w:cs="Arial"/>
          <w:b/>
          <w:color w:val="000000"/>
          <w:sz w:val="22"/>
          <w:szCs w:val="22"/>
          <w:lang w:bidi="en-US"/>
        </w:rPr>
        <w:t>.</w:t>
      </w:r>
      <w:r w:rsidR="00B7521E" w:rsidRPr="001C2A1D">
        <w:rPr>
          <w:rFonts w:ascii="Arial" w:hAnsi="Arial" w:cs="Arial"/>
          <w:b/>
          <w:color w:val="000000"/>
          <w:sz w:val="22"/>
          <w:szCs w:val="22"/>
          <w:lang w:bidi="en-US"/>
        </w:rPr>
        <w:t xml:space="preserve"> </w:t>
      </w:r>
    </w:p>
    <w:p w14:paraId="57472D76" w14:textId="77777777" w:rsidR="00C63DC0" w:rsidRPr="001C2A1D" w:rsidRDefault="00C63DC0" w:rsidP="001C2A1D">
      <w:pPr>
        <w:pStyle w:val="ListParagraph"/>
        <w:numPr>
          <w:ilvl w:val="0"/>
          <w:numId w:val="25"/>
        </w:numPr>
        <w:spacing w:after="200" w:line="276" w:lineRule="auto"/>
        <w:rPr>
          <w:rFonts w:ascii="Arial" w:hAnsi="Arial" w:cs="Arial"/>
          <w:b/>
          <w:color w:val="000000"/>
          <w:sz w:val="22"/>
          <w:szCs w:val="22"/>
          <w:lang w:bidi="en-US"/>
        </w:rPr>
      </w:pPr>
      <w:r w:rsidRPr="001C2A1D">
        <w:rPr>
          <w:rFonts w:ascii="Arial" w:hAnsi="Arial" w:cs="Arial"/>
          <w:b/>
          <w:color w:val="000000"/>
          <w:sz w:val="22"/>
          <w:szCs w:val="22"/>
          <w:lang w:bidi="en-US"/>
        </w:rPr>
        <w:t xml:space="preserve">The Council shall have in place, and keep under review, policies for </w:t>
      </w:r>
      <w:r w:rsidR="00E21C38" w:rsidRPr="001C2A1D">
        <w:rPr>
          <w:rFonts w:ascii="Arial" w:hAnsi="Arial" w:cs="Arial"/>
          <w:b/>
          <w:color w:val="000000"/>
          <w:sz w:val="22"/>
          <w:szCs w:val="22"/>
          <w:lang w:bidi="en-US"/>
        </w:rPr>
        <w:t xml:space="preserve">the </w:t>
      </w:r>
      <w:r w:rsidRPr="001C2A1D">
        <w:rPr>
          <w:rFonts w:ascii="Arial" w:hAnsi="Arial" w:cs="Arial"/>
          <w:b/>
          <w:color w:val="000000"/>
          <w:sz w:val="22"/>
          <w:szCs w:val="22"/>
          <w:lang w:bidi="en-US"/>
        </w:rPr>
        <w:t>retention and safe destruction of all information (including personal data) which it holds in paper and electronic form. The Council’s retention policy shall confirm the period for which inform</w:t>
      </w:r>
      <w:r w:rsidR="00F5685A" w:rsidRPr="001C2A1D">
        <w:rPr>
          <w:rFonts w:ascii="Arial" w:hAnsi="Arial" w:cs="Arial"/>
          <w:b/>
          <w:color w:val="000000"/>
          <w:sz w:val="22"/>
          <w:szCs w:val="22"/>
          <w:lang w:bidi="en-US"/>
        </w:rPr>
        <w:t>ation (including personal data)</w:t>
      </w:r>
      <w:r w:rsidRPr="001C2A1D">
        <w:rPr>
          <w:rFonts w:ascii="Arial" w:hAnsi="Arial" w:cs="Arial"/>
          <w:b/>
          <w:color w:val="000000"/>
          <w:sz w:val="22"/>
          <w:szCs w:val="22"/>
          <w:lang w:bidi="en-US"/>
        </w:rPr>
        <w:t xml:space="preserve"> shall be retained or if </w:t>
      </w:r>
      <w:r w:rsidR="00F5685A" w:rsidRPr="001C2A1D">
        <w:rPr>
          <w:rFonts w:ascii="Arial" w:hAnsi="Arial" w:cs="Arial"/>
          <w:b/>
          <w:color w:val="000000"/>
          <w:sz w:val="22"/>
          <w:szCs w:val="22"/>
          <w:lang w:bidi="en-US"/>
        </w:rPr>
        <w:t xml:space="preserve">this is </w:t>
      </w:r>
      <w:r w:rsidRPr="001C2A1D">
        <w:rPr>
          <w:rFonts w:ascii="Arial" w:hAnsi="Arial" w:cs="Arial"/>
          <w:b/>
          <w:color w:val="000000"/>
          <w:sz w:val="22"/>
          <w:szCs w:val="22"/>
          <w:lang w:bidi="en-US"/>
        </w:rPr>
        <w:t>not possible the criteria used to determine that period (e.g. the Limitation Act 1980).</w:t>
      </w:r>
      <w:r w:rsidR="00B7521E" w:rsidRPr="001C2A1D">
        <w:rPr>
          <w:rFonts w:ascii="Arial" w:hAnsi="Arial" w:cs="Arial"/>
          <w:b/>
          <w:color w:val="000000"/>
          <w:sz w:val="22"/>
          <w:szCs w:val="22"/>
          <w:lang w:bidi="en-US"/>
        </w:rPr>
        <w:t xml:space="preserve"> </w:t>
      </w:r>
    </w:p>
    <w:p w14:paraId="60A7F004" w14:textId="77777777" w:rsidR="0054042F" w:rsidRPr="001C2A1D" w:rsidRDefault="0054042F"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The agenda, papers that support the agenda and the minutes of a meeting shall not disclose or otherwise undermine confidential information</w:t>
      </w:r>
      <w:r w:rsidR="000704FE" w:rsidRPr="001C2A1D">
        <w:rPr>
          <w:rFonts w:ascii="Arial" w:hAnsi="Arial" w:cs="Arial"/>
          <w:b/>
          <w:color w:val="000000"/>
          <w:sz w:val="22"/>
          <w:szCs w:val="22"/>
          <w:lang w:bidi="en-US"/>
        </w:rPr>
        <w:t xml:space="preserve"> or personal data</w:t>
      </w:r>
      <w:r w:rsidRPr="001C2A1D">
        <w:rPr>
          <w:rFonts w:ascii="Arial" w:hAnsi="Arial" w:cs="Arial"/>
          <w:b/>
          <w:color w:val="000000"/>
          <w:sz w:val="22"/>
          <w:szCs w:val="22"/>
          <w:lang w:bidi="en-US"/>
        </w:rPr>
        <w:t xml:space="preserve"> without legal justification. </w:t>
      </w:r>
    </w:p>
    <w:p w14:paraId="60DB661A" w14:textId="30709A01" w:rsidR="00883BA0" w:rsidRPr="00616F7D" w:rsidRDefault="0054042F"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Councillors, staff, the Council’s contractors and agents shall not disclose confidential</w:t>
      </w:r>
      <w:r w:rsidR="006A4DD2" w:rsidRPr="001C2A1D">
        <w:rPr>
          <w:rFonts w:ascii="Arial" w:hAnsi="Arial" w:cs="Arial"/>
          <w:b/>
          <w:color w:val="000000"/>
          <w:sz w:val="22"/>
          <w:szCs w:val="22"/>
          <w:lang w:bidi="en-US"/>
        </w:rPr>
        <w:t xml:space="preserve"> information</w:t>
      </w:r>
      <w:r w:rsidR="000704FE" w:rsidRPr="001C2A1D">
        <w:rPr>
          <w:rFonts w:ascii="Arial" w:hAnsi="Arial" w:cs="Arial"/>
          <w:b/>
          <w:color w:val="000000"/>
          <w:sz w:val="22"/>
          <w:szCs w:val="22"/>
          <w:lang w:bidi="en-US"/>
        </w:rPr>
        <w:t xml:space="preserve"> or personal data</w:t>
      </w:r>
      <w:r w:rsidRPr="001C2A1D">
        <w:rPr>
          <w:rFonts w:ascii="Arial" w:hAnsi="Arial" w:cs="Arial"/>
          <w:b/>
          <w:color w:val="000000"/>
          <w:sz w:val="22"/>
          <w:szCs w:val="22"/>
          <w:lang w:bidi="en-US"/>
        </w:rPr>
        <w:t xml:space="preserve"> without legal justific</w:t>
      </w:r>
      <w:r w:rsidR="00E21C38" w:rsidRPr="001C2A1D">
        <w:rPr>
          <w:rFonts w:ascii="Arial" w:hAnsi="Arial" w:cs="Arial"/>
          <w:b/>
          <w:color w:val="000000"/>
          <w:sz w:val="22"/>
          <w:szCs w:val="22"/>
          <w:lang w:bidi="en-US"/>
        </w:rPr>
        <w:t>ation</w:t>
      </w:r>
      <w:r w:rsidRPr="001C2A1D">
        <w:rPr>
          <w:rFonts w:ascii="Arial" w:hAnsi="Arial" w:cs="Arial"/>
          <w:b/>
          <w:color w:val="000000"/>
          <w:sz w:val="22"/>
          <w:szCs w:val="22"/>
          <w:lang w:bidi="en-US"/>
        </w:rPr>
        <w:t>.</w:t>
      </w:r>
      <w:r w:rsidR="00616F7D">
        <w:rPr>
          <w:rFonts w:ascii="Arial" w:hAnsi="Arial" w:cs="Arial"/>
          <w:b/>
          <w:color w:val="000000"/>
          <w:sz w:val="22"/>
          <w:szCs w:val="22"/>
          <w:lang w:bidi="en-US"/>
        </w:rPr>
        <w:br/>
      </w:r>
    </w:p>
    <w:p w14:paraId="105415F3" w14:textId="54602D86" w:rsidR="007B6AA4" w:rsidRPr="00616F7D" w:rsidRDefault="001E3ED6" w:rsidP="001C2A1D">
      <w:pPr>
        <w:pStyle w:val="Heading1"/>
        <w:spacing w:before="0" w:after="200" w:line="276" w:lineRule="auto"/>
        <w:rPr>
          <w:rFonts w:ascii="Arial" w:hAnsi="Arial" w:cs="Arial"/>
          <w:b/>
          <w:szCs w:val="22"/>
        </w:rPr>
      </w:pPr>
      <w:bookmarkStart w:id="89" w:name="_Toc357072141"/>
      <w:bookmarkStart w:id="90" w:name="_Toc359318566"/>
      <w:bookmarkStart w:id="91" w:name="_Toc359334517"/>
      <w:bookmarkStart w:id="92" w:name="_Toc359334796"/>
      <w:bookmarkStart w:id="93" w:name="_Toc359336498"/>
      <w:bookmarkStart w:id="94" w:name="_Toc509572001"/>
      <w:bookmarkStart w:id="95" w:name="_Toc357072139"/>
      <w:r w:rsidRPr="001C2A1D">
        <w:rPr>
          <w:rFonts w:ascii="Arial" w:hAnsi="Arial" w:cs="Arial"/>
          <w:b/>
          <w:szCs w:val="22"/>
        </w:rPr>
        <w:t>DRAFT MINUTES</w:t>
      </w:r>
      <w:bookmarkEnd w:id="89"/>
      <w:bookmarkEnd w:id="90"/>
      <w:bookmarkEnd w:id="91"/>
      <w:bookmarkEnd w:id="92"/>
      <w:bookmarkEnd w:id="93"/>
      <w:bookmarkEnd w:id="94"/>
      <w:r w:rsidRPr="001C2A1D">
        <w:rPr>
          <w:rFonts w:ascii="Arial" w:hAnsi="Arial" w:cs="Arial"/>
          <w:b/>
          <w:szCs w:val="22"/>
        </w:rPr>
        <w:t xml:space="preserve"> </w:t>
      </w:r>
      <w:r w:rsidR="00616F7D">
        <w:rPr>
          <w:rFonts w:ascii="Arial" w:hAnsi="Arial" w:cs="Arial"/>
          <w:b/>
          <w:szCs w:val="22"/>
        </w:rPr>
        <w:br/>
      </w:r>
    </w:p>
    <w:p w14:paraId="04DAC0B5"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Full Council meetings</w:t>
      </w:r>
      <w:r w:rsidRPr="001C2A1D">
        <w:rPr>
          <w:rFonts w:ascii="Arial" w:hAnsi="Arial" w:cs="Arial"/>
          <w:color w:val="DE000E"/>
          <w:sz w:val="22"/>
          <w:szCs w:val="22"/>
          <w:lang w:bidi="en-US"/>
        </w:rPr>
        <w:tab/>
        <w:t>●</w:t>
      </w:r>
    </w:p>
    <w:p w14:paraId="571F806C"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 w:val="22"/>
          <w:szCs w:val="22"/>
          <w:lang w:bidi="en-US"/>
        </w:rPr>
      </w:pPr>
      <w:r w:rsidRPr="001C2A1D">
        <w:rPr>
          <w:rFonts w:ascii="Arial" w:hAnsi="Arial" w:cs="Arial"/>
          <w:color w:val="000000" w:themeColor="text1"/>
          <w:sz w:val="22"/>
          <w:szCs w:val="22"/>
          <w:lang w:bidi="en-US"/>
        </w:rPr>
        <w:t>Committee meetings</w:t>
      </w:r>
      <w:r w:rsidRPr="001C2A1D">
        <w:rPr>
          <w:rFonts w:ascii="Arial" w:hAnsi="Arial" w:cs="Arial"/>
          <w:color w:val="FF8000"/>
          <w:sz w:val="22"/>
          <w:szCs w:val="22"/>
          <w:lang w:bidi="en-US"/>
        </w:rPr>
        <w:tab/>
        <w:t>●</w:t>
      </w:r>
    </w:p>
    <w:p w14:paraId="6E8E9090"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 xml:space="preserve">Sub-committee meetings </w:t>
      </w:r>
      <w:r w:rsidRPr="001C2A1D">
        <w:rPr>
          <w:rFonts w:ascii="Arial" w:hAnsi="Arial" w:cs="Arial"/>
          <w:color w:val="99CC00"/>
          <w:sz w:val="22"/>
          <w:szCs w:val="22"/>
          <w:lang w:bidi="en-US"/>
        </w:rPr>
        <w:tab/>
        <w:t>●</w:t>
      </w:r>
    </w:p>
    <w:p w14:paraId="6E4CE2A4" w14:textId="77777777" w:rsidR="00311497" w:rsidRPr="001C2A1D" w:rsidRDefault="00311497" w:rsidP="001C2A1D">
      <w:pPr>
        <w:spacing w:after="200" w:line="276" w:lineRule="auto"/>
        <w:rPr>
          <w:rFonts w:ascii="Arial" w:hAnsi="Arial" w:cs="Arial"/>
          <w:sz w:val="22"/>
          <w:szCs w:val="22"/>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8279"/>
      </w:tblGrid>
      <w:tr w:rsidR="007B6AA4" w:rsidRPr="001C2A1D" w14:paraId="231CB0C3" w14:textId="77777777" w:rsidTr="00B438FF">
        <w:tc>
          <w:tcPr>
            <w:tcW w:w="490" w:type="dxa"/>
          </w:tcPr>
          <w:p w14:paraId="169F9103"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028AD511"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pacing w:val="2"/>
                <w:sz w:val="22"/>
                <w:szCs w:val="22"/>
                <w:lang w:bidi="en-US"/>
              </w:rPr>
              <w:t>If the draft minutes of a preceding meeting have been served on councillors with the agenda to attend the meeting at which they are due to be approved for accuracy, they shall be taken as read.</w:t>
            </w:r>
          </w:p>
        </w:tc>
      </w:tr>
      <w:tr w:rsidR="007B6AA4" w:rsidRPr="001C2A1D" w14:paraId="696DAAC0" w14:textId="77777777" w:rsidTr="00B438FF">
        <w:tc>
          <w:tcPr>
            <w:tcW w:w="490" w:type="dxa"/>
          </w:tcPr>
          <w:p w14:paraId="1EB5FC8A"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46A6007E"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There shall be no discussion about the draft minutes of a preceding meeting except in relation to their accuracy. A motion to correct an inaccuracy in the draft minutes shall be moved in accordance with standing order 10(a</w:t>
            </w:r>
            <w:r w:rsidR="009C5714" w:rsidRPr="001C2A1D">
              <w:rPr>
                <w:rFonts w:ascii="Arial" w:hAnsi="Arial" w:cs="Arial"/>
                <w:color w:val="000000"/>
                <w:sz w:val="22"/>
                <w:szCs w:val="22"/>
                <w:lang w:bidi="en-US"/>
              </w:rPr>
              <w:t>)</w:t>
            </w:r>
            <w:r w:rsidR="00D60F6F" w:rsidRPr="001C2A1D">
              <w:rPr>
                <w:rFonts w:ascii="Arial" w:hAnsi="Arial" w:cs="Arial"/>
                <w:color w:val="000000"/>
                <w:sz w:val="22"/>
                <w:szCs w:val="22"/>
                <w:lang w:bidi="en-US"/>
              </w:rPr>
              <w:t>(</w:t>
            </w:r>
            <w:proofErr w:type="spellStart"/>
            <w:r w:rsidRPr="001C2A1D">
              <w:rPr>
                <w:rFonts w:ascii="Arial" w:hAnsi="Arial" w:cs="Arial"/>
                <w:color w:val="000000"/>
                <w:sz w:val="22"/>
                <w:szCs w:val="22"/>
                <w:lang w:bidi="en-US"/>
              </w:rPr>
              <w:t>i</w:t>
            </w:r>
            <w:proofErr w:type="spellEnd"/>
            <w:r w:rsidRPr="001C2A1D">
              <w:rPr>
                <w:rFonts w:ascii="Arial" w:hAnsi="Arial" w:cs="Arial"/>
                <w:color w:val="000000"/>
                <w:sz w:val="22"/>
                <w:szCs w:val="22"/>
                <w:lang w:bidi="en-US"/>
              </w:rPr>
              <w:t>).</w:t>
            </w:r>
          </w:p>
        </w:tc>
      </w:tr>
      <w:tr w:rsidR="007B6AA4" w:rsidRPr="001C2A1D" w14:paraId="3839100B" w14:textId="77777777" w:rsidTr="00B438FF">
        <w:tc>
          <w:tcPr>
            <w:tcW w:w="490" w:type="dxa"/>
          </w:tcPr>
          <w:p w14:paraId="2F3C84CF"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3FBFB2BF" w14:textId="63EB618C"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 xml:space="preserve">The accuracy of draft minutes, including any amendment(s) made to them, shall be confirmed by resolution and shall be signed by the chair of the meeting and stand as an accurate record of the meeting to which the minutes relate. </w:t>
            </w:r>
          </w:p>
        </w:tc>
      </w:tr>
      <w:tr w:rsidR="007B6AA4" w:rsidRPr="001C2A1D" w14:paraId="578F16F9" w14:textId="77777777" w:rsidTr="00B438FF">
        <w:tc>
          <w:tcPr>
            <w:tcW w:w="490" w:type="dxa"/>
          </w:tcPr>
          <w:p w14:paraId="00295ADB"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4D8F2367" w14:textId="031E5169"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the chair of the meeting does not consider the minutes to be an accurate record of the meeting to which they relate,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shall sign the minutes and include a paragraph in the following terms or to the same effect:</w:t>
            </w:r>
          </w:p>
          <w:p w14:paraId="074E07D4" w14:textId="4BA3031F" w:rsidR="007B6AA4" w:rsidRPr="001C2A1D" w:rsidRDefault="007B6AA4" w:rsidP="001C2A1D">
            <w:pPr>
              <w:widowControl w:val="0"/>
              <w:suppressAutoHyphens/>
              <w:autoSpaceDE w:val="0"/>
              <w:autoSpaceDN w:val="0"/>
              <w:adjustRightInd w:val="0"/>
              <w:spacing w:after="200" w:line="276" w:lineRule="auto"/>
              <w:ind w:left="678" w:right="849"/>
              <w:textAlignment w:val="center"/>
              <w:rPr>
                <w:rFonts w:ascii="Arial" w:hAnsi="Arial" w:cs="Arial"/>
                <w:sz w:val="22"/>
                <w:szCs w:val="22"/>
              </w:rPr>
            </w:pPr>
            <w:r w:rsidRPr="001C2A1D">
              <w:rPr>
                <w:rFonts w:ascii="Arial" w:hAnsi="Arial" w:cs="Arial"/>
                <w:color w:val="000000"/>
                <w:spacing w:val="-2"/>
                <w:sz w:val="22"/>
                <w:szCs w:val="22"/>
                <w:lang w:bidi="en-US"/>
              </w:rPr>
              <w:t xml:space="preserve">“The </w:t>
            </w:r>
            <w:r w:rsidRPr="001C2A1D">
              <w:rPr>
                <w:rFonts w:ascii="Arial" w:hAnsi="Arial" w:cs="Arial"/>
                <w:color w:val="000000"/>
                <w:sz w:val="22"/>
                <w:szCs w:val="22"/>
                <w:lang w:bidi="en-US"/>
              </w:rPr>
              <w:t xml:space="preserve">chair </w:t>
            </w:r>
            <w:r w:rsidRPr="001C2A1D">
              <w:rPr>
                <w:rFonts w:ascii="Arial" w:hAnsi="Arial" w:cs="Arial"/>
                <w:color w:val="000000"/>
                <w:spacing w:val="-2"/>
                <w:sz w:val="22"/>
                <w:szCs w:val="22"/>
                <w:lang w:bidi="en-US"/>
              </w:rPr>
              <w:t xml:space="preserve">of this meeting does not believe that the minutes of the </w:t>
            </w:r>
            <w:r w:rsidR="00C839AF" w:rsidRPr="00F23CEC">
              <w:rPr>
                <w:rFonts w:ascii="Arial" w:hAnsi="Arial" w:cs="Arial"/>
                <w:spacing w:val="-2"/>
                <w:sz w:val="22"/>
                <w:szCs w:val="22"/>
                <w:lang w:bidi="en-US"/>
              </w:rPr>
              <w:t xml:space="preserve">relevant </w:t>
            </w:r>
            <w:r w:rsidRPr="00F23CEC">
              <w:rPr>
                <w:rFonts w:ascii="Arial" w:hAnsi="Arial" w:cs="Arial"/>
                <w:spacing w:val="-2"/>
                <w:sz w:val="22"/>
                <w:szCs w:val="22"/>
                <w:lang w:bidi="en-US"/>
              </w:rPr>
              <w:t>meeting h</w:t>
            </w:r>
            <w:r w:rsidR="00D60F6F" w:rsidRPr="00F23CEC">
              <w:rPr>
                <w:rFonts w:ascii="Arial" w:hAnsi="Arial" w:cs="Arial"/>
                <w:spacing w:val="-2"/>
                <w:sz w:val="22"/>
                <w:szCs w:val="22"/>
                <w:lang w:bidi="en-US"/>
              </w:rPr>
              <w:t xml:space="preserve">eld on [date] in respect of </w:t>
            </w:r>
            <w:r w:rsidR="00C839AF" w:rsidRPr="00F23CEC">
              <w:rPr>
                <w:rFonts w:ascii="Arial" w:hAnsi="Arial" w:cs="Arial"/>
                <w:spacing w:val="-2"/>
                <w:sz w:val="22"/>
                <w:szCs w:val="22"/>
                <w:lang w:bidi="en-US"/>
              </w:rPr>
              <w:t>that meeting</w:t>
            </w:r>
            <w:r w:rsidRPr="00F23CEC">
              <w:rPr>
                <w:rFonts w:ascii="Arial" w:hAnsi="Arial" w:cs="Arial"/>
                <w:spacing w:val="-2"/>
                <w:sz w:val="22"/>
                <w:szCs w:val="22"/>
                <w:lang w:bidi="en-US"/>
              </w:rPr>
              <w:t xml:space="preserve"> </w:t>
            </w:r>
            <w:r w:rsidRPr="001C2A1D">
              <w:rPr>
                <w:rFonts w:ascii="Arial" w:hAnsi="Arial" w:cs="Arial"/>
                <w:color w:val="000000"/>
                <w:spacing w:val="-2"/>
                <w:sz w:val="22"/>
                <w:szCs w:val="22"/>
                <w:lang w:bidi="en-US"/>
              </w:rPr>
              <w:t xml:space="preserve">were a correct </w:t>
            </w:r>
            <w:proofErr w:type="gramStart"/>
            <w:r w:rsidRPr="001C2A1D">
              <w:rPr>
                <w:rFonts w:ascii="Arial" w:hAnsi="Arial" w:cs="Arial"/>
                <w:color w:val="000000"/>
                <w:spacing w:val="-2"/>
                <w:sz w:val="22"/>
                <w:szCs w:val="22"/>
                <w:lang w:bidi="en-US"/>
              </w:rPr>
              <w:t>record</w:t>
            </w:r>
            <w:proofErr w:type="gramEnd"/>
            <w:r w:rsidRPr="001C2A1D">
              <w:rPr>
                <w:rFonts w:ascii="Arial" w:hAnsi="Arial" w:cs="Arial"/>
                <w:color w:val="000000"/>
                <w:spacing w:val="-2"/>
                <w:sz w:val="22"/>
                <w:szCs w:val="22"/>
                <w:lang w:bidi="en-US"/>
              </w:rPr>
              <w:t xml:space="preserve"> but </w:t>
            </w:r>
            <w:r w:rsidR="00B30EFA">
              <w:rPr>
                <w:rFonts w:ascii="Arial" w:hAnsi="Arial" w:cs="Arial"/>
                <w:color w:val="000000"/>
                <w:spacing w:val="-2"/>
                <w:sz w:val="22"/>
                <w:szCs w:val="22"/>
                <w:lang w:bidi="en-US"/>
              </w:rPr>
              <w:t>their</w:t>
            </w:r>
            <w:r w:rsidRPr="001C2A1D">
              <w:rPr>
                <w:rFonts w:ascii="Arial" w:hAnsi="Arial" w:cs="Arial"/>
                <w:color w:val="000000"/>
                <w:spacing w:val="-2"/>
                <w:sz w:val="22"/>
                <w:szCs w:val="22"/>
                <w:lang w:bidi="en-US"/>
              </w:rPr>
              <w:t xml:space="preserve"> view was not upheld by the meeting and the minutes are confirmed as an accurate record of the proceedings.”</w:t>
            </w:r>
          </w:p>
        </w:tc>
      </w:tr>
      <w:tr w:rsidR="007B6AA4" w:rsidRPr="001C2A1D" w14:paraId="2529E7B6" w14:textId="77777777" w:rsidTr="00B438FF">
        <w:tc>
          <w:tcPr>
            <w:tcW w:w="490" w:type="dxa"/>
          </w:tcPr>
          <w:p w14:paraId="277128D3"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3B37DC60"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690E31C7"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r w:rsidRPr="001C2A1D">
              <w:rPr>
                <w:rFonts w:ascii="Arial" w:hAnsi="Arial" w:cs="Arial"/>
                <w:color w:val="99CC00"/>
                <w:sz w:val="22"/>
                <w:szCs w:val="22"/>
                <w:lang w:bidi="en-US"/>
              </w:rPr>
              <w:t>●</w:t>
            </w:r>
          </w:p>
          <w:p w14:paraId="60989681"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58D2AC54"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b/>
                <w:color w:val="000000"/>
                <w:sz w:val="22"/>
                <w:szCs w:val="22"/>
                <w:lang w:bidi="en-US"/>
              </w:rPr>
              <w:t xml:space="preserve">If the Council’s gross annual income or expenditure (whichever is higher) does not exceed £25,000, it shall publish draft minutes </w:t>
            </w:r>
            <w:r w:rsidRPr="001C2A1D">
              <w:rPr>
                <w:rFonts w:ascii="Arial" w:hAnsi="Arial" w:cs="Arial"/>
                <w:b/>
                <w:sz w:val="22"/>
                <w:szCs w:val="22"/>
              </w:rPr>
              <w:t>on a website which is publicly accessible and free of charge not later than one month after the meeting has taken place.</w:t>
            </w:r>
          </w:p>
        </w:tc>
      </w:tr>
      <w:tr w:rsidR="007B6AA4" w:rsidRPr="001C2A1D" w14:paraId="172B84CF" w14:textId="77777777" w:rsidTr="00B438FF">
        <w:tc>
          <w:tcPr>
            <w:tcW w:w="490" w:type="dxa"/>
          </w:tcPr>
          <w:p w14:paraId="53AAF8BF"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6115AA1A"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Subject to the publication of draft minutes in accordance with standing order 12(e)</w:t>
            </w:r>
            <w:r w:rsidR="00784A51" w:rsidRPr="001C2A1D">
              <w:rPr>
                <w:rFonts w:ascii="Arial" w:hAnsi="Arial" w:cs="Arial"/>
                <w:color w:val="000000"/>
                <w:sz w:val="22"/>
                <w:szCs w:val="22"/>
                <w:lang w:bidi="en-US"/>
              </w:rPr>
              <w:t xml:space="preserve"> and standing order 20(a)</w:t>
            </w:r>
            <w:r w:rsidRPr="001C2A1D">
              <w:rPr>
                <w:rFonts w:ascii="Arial" w:hAnsi="Arial" w:cs="Arial"/>
                <w:color w:val="000000"/>
                <w:sz w:val="22"/>
                <w:szCs w:val="22"/>
                <w:lang w:bidi="en-US"/>
              </w:rPr>
              <w:t xml:space="preserve"> and following</w:t>
            </w:r>
            <w:r w:rsidR="0082584E"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a resolution which confirms the accuracy of the minutes of a meeting, the draft minutes or recordings of the meeting for which approved minutes exist shall be destroyed.</w:t>
            </w:r>
          </w:p>
        </w:tc>
      </w:tr>
    </w:tbl>
    <w:p w14:paraId="7B92B91C"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6D4650D" w14:textId="02EDFBED" w:rsidR="00883BA0" w:rsidRPr="001C2A1D" w:rsidRDefault="001E3ED6" w:rsidP="001C2A1D">
      <w:pPr>
        <w:pStyle w:val="Heading1"/>
        <w:spacing w:before="0" w:after="200" w:line="276" w:lineRule="auto"/>
        <w:ind w:left="850" w:hanging="850"/>
        <w:rPr>
          <w:rFonts w:ascii="Arial" w:hAnsi="Arial" w:cs="Arial"/>
          <w:b/>
          <w:szCs w:val="22"/>
        </w:rPr>
      </w:pPr>
      <w:bookmarkStart w:id="96" w:name="_Toc359318567"/>
      <w:bookmarkStart w:id="97" w:name="_Toc359334518"/>
      <w:bookmarkStart w:id="98" w:name="_Toc359334797"/>
      <w:bookmarkStart w:id="99" w:name="_Toc359336499"/>
      <w:bookmarkStart w:id="100" w:name="_Toc509572002"/>
      <w:r w:rsidRPr="001C2A1D">
        <w:rPr>
          <w:rFonts w:ascii="Arial" w:hAnsi="Arial" w:cs="Arial"/>
          <w:b/>
          <w:szCs w:val="22"/>
        </w:rPr>
        <w:t>CODE OF CONDUCT AND DISPENSATIONS</w:t>
      </w:r>
      <w:bookmarkEnd w:id="95"/>
      <w:bookmarkEnd w:id="96"/>
      <w:bookmarkEnd w:id="97"/>
      <w:bookmarkEnd w:id="98"/>
      <w:bookmarkEnd w:id="99"/>
      <w:bookmarkEnd w:id="100"/>
    </w:p>
    <w:p w14:paraId="6904C4A3" w14:textId="2F860FB4" w:rsidR="009E58A9" w:rsidRPr="001C2A1D" w:rsidRDefault="00883BA0" w:rsidP="001C2A1D">
      <w:pPr>
        <w:spacing w:after="200" w:line="276" w:lineRule="auto"/>
        <w:ind w:left="131" w:firstLine="720"/>
        <w:rPr>
          <w:rStyle w:val="Emphasis"/>
          <w:rFonts w:ascii="Arial" w:hAnsi="Arial" w:cs="Arial"/>
          <w:sz w:val="22"/>
          <w:szCs w:val="22"/>
        </w:rPr>
      </w:pPr>
      <w:bookmarkStart w:id="101" w:name="_Toc359318568"/>
      <w:r w:rsidRPr="001C2A1D">
        <w:rPr>
          <w:rStyle w:val="Emphasis"/>
          <w:rFonts w:ascii="Arial" w:hAnsi="Arial" w:cs="Arial"/>
          <w:sz w:val="22"/>
          <w:szCs w:val="22"/>
        </w:rPr>
        <w:t>See also standing order 3(</w:t>
      </w:r>
      <w:r w:rsidR="00317214" w:rsidRPr="001C2A1D">
        <w:rPr>
          <w:rStyle w:val="Emphasis"/>
          <w:rFonts w:ascii="Arial" w:hAnsi="Arial" w:cs="Arial"/>
          <w:sz w:val="22"/>
          <w:szCs w:val="22"/>
        </w:rPr>
        <w:t>u</w:t>
      </w:r>
      <w:bookmarkEnd w:id="101"/>
      <w:r w:rsidR="00502A47" w:rsidRPr="001C2A1D">
        <w:rPr>
          <w:rStyle w:val="Emphasis"/>
          <w:rFonts w:ascii="Arial" w:hAnsi="Arial" w:cs="Arial"/>
          <w:sz w:val="22"/>
          <w:szCs w:val="22"/>
        </w:rPr>
        <w:t>).</w:t>
      </w:r>
      <w:r w:rsidRPr="001C2A1D">
        <w:rPr>
          <w:rStyle w:val="Emphasis"/>
          <w:rFonts w:ascii="Arial" w:hAnsi="Arial" w:cs="Arial"/>
          <w:sz w:val="22"/>
          <w:szCs w:val="22"/>
        </w:rPr>
        <w:t xml:space="preserve"> </w:t>
      </w:r>
      <w:r w:rsidR="00616F7D">
        <w:rPr>
          <w:rStyle w:val="Emphasis"/>
          <w:rFonts w:ascii="Arial" w:hAnsi="Arial" w:cs="Arial"/>
          <w:sz w:val="22"/>
          <w:szCs w:val="22"/>
        </w:rPr>
        <w:br/>
      </w:r>
    </w:p>
    <w:p w14:paraId="76F88A30" w14:textId="0A9EBB08" w:rsidR="00883BA0"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All councillors and non-councillors with voting rights shall observe the </w:t>
      </w:r>
      <w:r w:rsidR="00537CEB" w:rsidRPr="001C2A1D">
        <w:rPr>
          <w:rFonts w:ascii="Arial" w:hAnsi="Arial" w:cs="Arial"/>
          <w:bCs/>
          <w:color w:val="000000"/>
          <w:sz w:val="22"/>
          <w:szCs w:val="22"/>
          <w:lang w:bidi="en-US"/>
        </w:rPr>
        <w:t>code of conduct adopted by the C</w:t>
      </w:r>
      <w:r w:rsidRPr="001C2A1D">
        <w:rPr>
          <w:rFonts w:ascii="Arial" w:hAnsi="Arial" w:cs="Arial"/>
          <w:bCs/>
          <w:color w:val="000000"/>
          <w:sz w:val="22"/>
          <w:szCs w:val="22"/>
          <w:lang w:bidi="en-US"/>
        </w:rPr>
        <w:t>ouncil.</w:t>
      </w:r>
    </w:p>
    <w:p w14:paraId="1EDDA42F" w14:textId="77777777" w:rsidR="00206783" w:rsidRDefault="00206783" w:rsidP="00206783">
      <w:pPr>
        <w:widowControl w:val="0"/>
        <w:suppressAutoHyphens/>
        <w:autoSpaceDE w:val="0"/>
        <w:autoSpaceDN w:val="0"/>
        <w:adjustRightInd w:val="0"/>
        <w:spacing w:after="200" w:line="276" w:lineRule="auto"/>
        <w:textAlignment w:val="center"/>
        <w:rPr>
          <w:rFonts w:ascii="Arial" w:hAnsi="Arial" w:cs="Arial"/>
          <w:bCs/>
          <w:color w:val="000000"/>
          <w:sz w:val="22"/>
          <w:szCs w:val="22"/>
          <w:lang w:bidi="en-US"/>
        </w:rPr>
      </w:pPr>
    </w:p>
    <w:p w14:paraId="1CA0FA1C" w14:textId="77777777" w:rsidR="00206783" w:rsidRDefault="00206783" w:rsidP="00206783">
      <w:pPr>
        <w:widowControl w:val="0"/>
        <w:suppressAutoHyphens/>
        <w:autoSpaceDE w:val="0"/>
        <w:autoSpaceDN w:val="0"/>
        <w:adjustRightInd w:val="0"/>
        <w:spacing w:after="200" w:line="276" w:lineRule="auto"/>
        <w:textAlignment w:val="center"/>
        <w:rPr>
          <w:rFonts w:ascii="Arial" w:hAnsi="Arial" w:cs="Arial"/>
          <w:bCs/>
          <w:color w:val="000000"/>
          <w:sz w:val="22"/>
          <w:szCs w:val="22"/>
          <w:lang w:bidi="en-US"/>
        </w:rPr>
      </w:pPr>
    </w:p>
    <w:p w14:paraId="37DA3FA3" w14:textId="28312719"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Unless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been granted a dispensation, a councillor or non-councillor with voting rights shall withdraw from a meeting </w:t>
      </w:r>
      <w:r w:rsidRPr="001C2A1D">
        <w:rPr>
          <w:rFonts w:ascii="Arial" w:hAnsi="Arial" w:cs="Arial"/>
          <w:sz w:val="22"/>
          <w:szCs w:val="22"/>
        </w:rPr>
        <w:t xml:space="preserve">when it is </w:t>
      </w:r>
      <w:r w:rsidRPr="001C2A1D">
        <w:rPr>
          <w:rFonts w:ascii="Arial" w:hAnsi="Arial" w:cs="Arial"/>
          <w:color w:val="000000"/>
          <w:sz w:val="22"/>
          <w:szCs w:val="22"/>
          <w:lang w:bidi="en-US"/>
        </w:rPr>
        <w:t xml:space="preserve">considering a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a disclosable pecuniary interest.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may return to the meeting after it has considered the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the interest.</w:t>
      </w:r>
    </w:p>
    <w:p w14:paraId="4AC80EC8" w14:textId="45D633CB"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Unless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been granted a dispensation, a councillor or non-councillor with voting rights shall withdraw from a meeting when it is considering a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another </w:t>
      </w:r>
      <w:r w:rsidR="00537CEB" w:rsidRPr="001C2A1D">
        <w:rPr>
          <w:rFonts w:ascii="Arial" w:hAnsi="Arial" w:cs="Arial"/>
          <w:color w:val="000000"/>
          <w:sz w:val="22"/>
          <w:szCs w:val="22"/>
          <w:lang w:bidi="en-US"/>
        </w:rPr>
        <w:t xml:space="preserve">interest if </w:t>
      </w:r>
      <w:proofErr w:type="gramStart"/>
      <w:r w:rsidR="00537CEB" w:rsidRPr="001C2A1D">
        <w:rPr>
          <w:rFonts w:ascii="Arial" w:hAnsi="Arial" w:cs="Arial"/>
          <w:color w:val="000000"/>
          <w:sz w:val="22"/>
          <w:szCs w:val="22"/>
          <w:lang w:bidi="en-US"/>
        </w:rPr>
        <w:t>so</w:t>
      </w:r>
      <w:proofErr w:type="gramEnd"/>
      <w:r w:rsidR="00537CEB" w:rsidRPr="001C2A1D">
        <w:rPr>
          <w:rFonts w:ascii="Arial" w:hAnsi="Arial" w:cs="Arial"/>
          <w:color w:val="000000"/>
          <w:sz w:val="22"/>
          <w:szCs w:val="22"/>
          <w:lang w:bidi="en-US"/>
        </w:rPr>
        <w:t xml:space="preserve"> required by the C</w:t>
      </w:r>
      <w:r w:rsidRPr="001C2A1D">
        <w:rPr>
          <w:rFonts w:ascii="Arial" w:hAnsi="Arial" w:cs="Arial"/>
          <w:color w:val="000000"/>
          <w:sz w:val="22"/>
          <w:szCs w:val="22"/>
          <w:lang w:bidi="en-US"/>
        </w:rPr>
        <w:t>ouncil’s code of conduct</w:t>
      </w:r>
      <w:r w:rsidRPr="001C2A1D">
        <w:rPr>
          <w:rFonts w:ascii="Arial" w:hAnsi="Arial" w:cs="Arial"/>
          <w:sz w:val="22"/>
          <w:szCs w:val="22"/>
        </w:rPr>
        <w:t xml:space="preserve">.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may return to the meeting after it has considered the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had the interest.</w:t>
      </w:r>
    </w:p>
    <w:p w14:paraId="77EBDBD4" w14:textId="77777777"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b/>
          <w:color w:val="000000"/>
          <w:sz w:val="22"/>
          <w:szCs w:val="22"/>
          <w:lang w:bidi="en-US"/>
        </w:rPr>
        <w:t xml:space="preserve">Dispensation requests shall </w:t>
      </w:r>
      <w:r w:rsidRPr="00F23CEC">
        <w:rPr>
          <w:rFonts w:ascii="Arial" w:hAnsi="Arial" w:cs="Arial"/>
          <w:b/>
          <w:sz w:val="22"/>
          <w:szCs w:val="22"/>
          <w:lang w:bidi="en-US"/>
        </w:rPr>
        <w:t xml:space="preserve">be in writing </w:t>
      </w:r>
      <w:r w:rsidRPr="001C2A1D">
        <w:rPr>
          <w:rFonts w:ascii="Arial" w:hAnsi="Arial" w:cs="Arial"/>
          <w:b/>
          <w:color w:val="000000"/>
          <w:sz w:val="22"/>
          <w:szCs w:val="22"/>
          <w:lang w:bidi="en-US"/>
        </w:rPr>
        <w:t>and submitted to the Proper Officer</w:t>
      </w:r>
      <w:r w:rsidRPr="001C2A1D">
        <w:rPr>
          <w:rFonts w:ascii="Arial" w:hAnsi="Arial" w:cs="Arial"/>
          <w:color w:val="000000"/>
          <w:sz w:val="22"/>
          <w:szCs w:val="22"/>
          <w:lang w:bidi="en-US"/>
        </w:rPr>
        <w:t xml:space="preserve"> as soon as possible before the meeting, or failing that, at the start of the meeting for which the dispensation is required.</w:t>
      </w:r>
    </w:p>
    <w:p w14:paraId="2E5D57AB" w14:textId="0DB42BFC"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decision as to whether to grant a dispensation shall be made by the Proper Of</w:t>
      </w:r>
      <w:r w:rsidR="00537CEB" w:rsidRPr="001C2A1D">
        <w:rPr>
          <w:rFonts w:ascii="Arial" w:hAnsi="Arial" w:cs="Arial"/>
          <w:color w:val="000000"/>
          <w:sz w:val="22"/>
          <w:szCs w:val="22"/>
          <w:lang w:bidi="en-US"/>
        </w:rPr>
        <w:t>ficer</w:t>
      </w:r>
      <w:r w:rsidRPr="001C2A1D">
        <w:rPr>
          <w:rFonts w:ascii="Arial" w:hAnsi="Arial" w:cs="Arial"/>
          <w:color w:val="000000"/>
          <w:sz w:val="22"/>
          <w:szCs w:val="22"/>
          <w:lang w:bidi="en-US"/>
        </w:rPr>
        <w:t xml:space="preserve"> and that decision is final.</w:t>
      </w:r>
    </w:p>
    <w:p w14:paraId="4DF8F424" w14:textId="77777777"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dispensation request shall confirm:</w:t>
      </w:r>
    </w:p>
    <w:p w14:paraId="62BAEBAF"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description and the nature of the disclosable pecuniary interest or other interest to which the request for the dispensation </w:t>
      </w:r>
      <w:proofErr w:type="gramStart"/>
      <w:r w:rsidRPr="001C2A1D">
        <w:rPr>
          <w:rFonts w:ascii="Arial" w:hAnsi="Arial" w:cs="Arial"/>
          <w:color w:val="000000"/>
          <w:sz w:val="22"/>
          <w:szCs w:val="22"/>
          <w:lang w:bidi="en-US"/>
        </w:rPr>
        <w:t>relates;</w:t>
      </w:r>
      <w:proofErr w:type="gramEnd"/>
      <w:r w:rsidRPr="001C2A1D">
        <w:rPr>
          <w:rFonts w:ascii="Arial" w:hAnsi="Arial" w:cs="Arial"/>
          <w:color w:val="000000"/>
          <w:sz w:val="22"/>
          <w:szCs w:val="22"/>
          <w:lang w:bidi="en-US"/>
        </w:rPr>
        <w:t xml:space="preserve"> </w:t>
      </w:r>
    </w:p>
    <w:p w14:paraId="37F073EA"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whether the dispensation is required to participate at a meeting in a discussion only or a discussion and a </w:t>
      </w:r>
      <w:proofErr w:type="gramStart"/>
      <w:r w:rsidRPr="001C2A1D">
        <w:rPr>
          <w:rFonts w:ascii="Arial" w:hAnsi="Arial" w:cs="Arial"/>
          <w:color w:val="000000"/>
          <w:sz w:val="22"/>
          <w:szCs w:val="22"/>
          <w:lang w:bidi="en-US"/>
        </w:rPr>
        <w:t>vote;</w:t>
      </w:r>
      <w:proofErr w:type="gramEnd"/>
    </w:p>
    <w:p w14:paraId="1E9B9B98"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date of the meeting or the period (not exceeding four years) for which the dispensation is sought; and </w:t>
      </w:r>
    </w:p>
    <w:p w14:paraId="52ACE9EA"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an explanation as to why the dispensation is sought.</w:t>
      </w:r>
    </w:p>
    <w:p w14:paraId="4E968BBA" w14:textId="6BB1E113" w:rsidR="00883BA0" w:rsidRPr="001C2A1D" w:rsidRDefault="00883BA0" w:rsidP="001C2A1D">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bCs/>
          <w:color w:val="000000"/>
          <w:spacing w:val="-2"/>
          <w:sz w:val="22"/>
          <w:szCs w:val="22"/>
          <w:lang w:bidi="en-US"/>
        </w:rPr>
        <w:t>Subject to standing orders 13(d) and (f</w:t>
      </w:r>
      <w:r w:rsidR="00473A3F" w:rsidRPr="001C2A1D">
        <w:rPr>
          <w:rFonts w:ascii="Arial" w:hAnsi="Arial" w:cs="Arial"/>
          <w:bCs/>
          <w:color w:val="000000"/>
          <w:spacing w:val="-2"/>
          <w:sz w:val="22"/>
          <w:szCs w:val="22"/>
          <w:lang w:bidi="en-US"/>
        </w:rPr>
        <w:t>),</w:t>
      </w:r>
      <w:r w:rsidRPr="001C2A1D">
        <w:rPr>
          <w:rFonts w:ascii="Arial" w:hAnsi="Arial" w:cs="Arial"/>
          <w:bCs/>
          <w:color w:val="000000"/>
          <w:spacing w:val="-2"/>
          <w:sz w:val="22"/>
          <w:szCs w:val="22"/>
          <w:lang w:bidi="en-US"/>
        </w:rPr>
        <w:t xml:space="preserve"> </w:t>
      </w:r>
      <w:r w:rsidR="004D55C3" w:rsidRPr="001C2A1D">
        <w:rPr>
          <w:rFonts w:ascii="Arial" w:hAnsi="Arial" w:cs="Arial"/>
          <w:bCs/>
          <w:color w:val="000000"/>
          <w:spacing w:val="-2"/>
          <w:sz w:val="22"/>
          <w:szCs w:val="22"/>
          <w:lang w:bidi="en-US"/>
        </w:rPr>
        <w:t>a dispensation request</w:t>
      </w:r>
      <w:r w:rsidRPr="001C2A1D">
        <w:rPr>
          <w:rFonts w:ascii="Arial" w:hAnsi="Arial" w:cs="Arial"/>
          <w:bCs/>
          <w:color w:val="000000"/>
          <w:spacing w:val="-2"/>
          <w:sz w:val="22"/>
          <w:szCs w:val="22"/>
          <w:lang w:bidi="en-US"/>
        </w:rPr>
        <w:t xml:space="preserve"> shall be considered by the Proper Officer before the meeting or, if this is not possible, at the start of the meeting for which the dispensation is required</w:t>
      </w:r>
      <w:r w:rsidR="004F154A">
        <w:rPr>
          <w:rFonts w:ascii="Arial" w:hAnsi="Arial" w:cs="Arial"/>
          <w:bCs/>
          <w:color w:val="000000"/>
          <w:spacing w:val="-2"/>
          <w:sz w:val="22"/>
          <w:szCs w:val="22"/>
          <w:lang w:bidi="en-US"/>
        </w:rPr>
        <w:t>, or at the beginning of the meeting of the Council, or Committee or Sub-committee for which the dispensation is required</w:t>
      </w:r>
      <w:r w:rsidR="00711978">
        <w:rPr>
          <w:rFonts w:ascii="Arial" w:hAnsi="Arial" w:cs="Arial"/>
          <w:bCs/>
          <w:color w:val="000000"/>
          <w:spacing w:val="-2"/>
          <w:sz w:val="22"/>
          <w:szCs w:val="22"/>
          <w:lang w:bidi="en-US"/>
        </w:rPr>
        <w:t>.</w:t>
      </w:r>
    </w:p>
    <w:p w14:paraId="007B309F" w14:textId="77777777" w:rsidR="00883BA0" w:rsidRPr="001C2A1D" w:rsidRDefault="00883BA0" w:rsidP="001C2A1D">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A dispensation may be granted in accord</w:t>
      </w:r>
      <w:r w:rsidR="00573C4E" w:rsidRPr="001C2A1D">
        <w:rPr>
          <w:rFonts w:ascii="Arial" w:hAnsi="Arial" w:cs="Arial"/>
          <w:b/>
          <w:bCs/>
          <w:color w:val="000000"/>
          <w:spacing w:val="-2"/>
          <w:sz w:val="22"/>
          <w:szCs w:val="22"/>
          <w:lang w:bidi="en-US"/>
        </w:rPr>
        <w:t xml:space="preserve">ance with standing order 13(e) </w:t>
      </w:r>
      <w:r w:rsidRPr="001C2A1D">
        <w:rPr>
          <w:rFonts w:ascii="Arial" w:hAnsi="Arial" w:cs="Arial"/>
          <w:b/>
          <w:bCs/>
          <w:color w:val="000000"/>
          <w:spacing w:val="-2"/>
          <w:sz w:val="22"/>
          <w:szCs w:val="22"/>
          <w:lang w:bidi="en-US"/>
        </w:rPr>
        <w:t xml:space="preserve">if having regard to all relevant circumstances </w:t>
      </w:r>
      <w:r w:rsidR="00573C4E" w:rsidRPr="001C2A1D">
        <w:rPr>
          <w:rFonts w:ascii="Arial" w:hAnsi="Arial" w:cs="Arial"/>
          <w:b/>
          <w:bCs/>
          <w:color w:val="000000"/>
          <w:spacing w:val="-2"/>
          <w:sz w:val="22"/>
          <w:szCs w:val="22"/>
          <w:lang w:bidi="en-US"/>
        </w:rPr>
        <w:t>any of the following apply</w:t>
      </w:r>
      <w:r w:rsidRPr="001C2A1D">
        <w:rPr>
          <w:rFonts w:ascii="Arial" w:hAnsi="Arial" w:cs="Arial"/>
          <w:b/>
          <w:bCs/>
          <w:color w:val="000000"/>
          <w:spacing w:val="-2"/>
          <w:sz w:val="22"/>
          <w:szCs w:val="22"/>
          <w:lang w:bidi="en-US"/>
        </w:rPr>
        <w:t>:</w:t>
      </w:r>
    </w:p>
    <w:p w14:paraId="1104F345" w14:textId="77777777" w:rsidR="00883BA0" w:rsidRPr="001C2A1D"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 xml:space="preserve">without the dispensation the number of persons prohibited from participating in the </w:t>
      </w:r>
      <w:proofErr w:type="gramStart"/>
      <w:r w:rsidRPr="001C2A1D">
        <w:rPr>
          <w:rFonts w:ascii="Arial" w:hAnsi="Arial" w:cs="Arial"/>
          <w:b/>
          <w:bCs/>
          <w:color w:val="000000"/>
          <w:spacing w:val="-2"/>
          <w:sz w:val="22"/>
          <w:szCs w:val="22"/>
          <w:lang w:bidi="en-US"/>
        </w:rPr>
        <w:t>particular business</w:t>
      </w:r>
      <w:proofErr w:type="gramEnd"/>
      <w:r w:rsidRPr="001C2A1D">
        <w:rPr>
          <w:rFonts w:ascii="Arial" w:hAnsi="Arial" w:cs="Arial"/>
          <w:b/>
          <w:bCs/>
          <w:color w:val="000000"/>
          <w:spacing w:val="-2"/>
          <w:sz w:val="22"/>
          <w:szCs w:val="22"/>
          <w:lang w:bidi="en-US"/>
        </w:rPr>
        <w:t xml:space="preserve"> would be so great a proportion of the meeting transacting the business as to impede the transaction of the </w:t>
      </w:r>
      <w:proofErr w:type="gramStart"/>
      <w:r w:rsidRPr="001C2A1D">
        <w:rPr>
          <w:rFonts w:ascii="Arial" w:hAnsi="Arial" w:cs="Arial"/>
          <w:b/>
          <w:bCs/>
          <w:color w:val="000000"/>
          <w:spacing w:val="-2"/>
          <w:sz w:val="22"/>
          <w:szCs w:val="22"/>
          <w:lang w:bidi="en-US"/>
        </w:rPr>
        <w:t>business</w:t>
      </w:r>
      <w:r w:rsidR="00573C4E" w:rsidRPr="001C2A1D">
        <w:rPr>
          <w:rFonts w:ascii="Arial" w:hAnsi="Arial" w:cs="Arial"/>
          <w:b/>
          <w:bCs/>
          <w:color w:val="000000"/>
          <w:spacing w:val="-2"/>
          <w:sz w:val="22"/>
          <w:szCs w:val="22"/>
          <w:lang w:bidi="en-US"/>
        </w:rPr>
        <w:t>;</w:t>
      </w:r>
      <w:proofErr w:type="gramEnd"/>
      <w:r w:rsidR="00573C4E" w:rsidRPr="001C2A1D">
        <w:rPr>
          <w:rFonts w:ascii="Arial" w:hAnsi="Arial" w:cs="Arial"/>
          <w:b/>
          <w:bCs/>
          <w:color w:val="000000"/>
          <w:spacing w:val="-2"/>
          <w:sz w:val="22"/>
          <w:szCs w:val="22"/>
          <w:lang w:bidi="en-US"/>
        </w:rPr>
        <w:t xml:space="preserve"> </w:t>
      </w:r>
    </w:p>
    <w:p w14:paraId="05F557B1" w14:textId="77777777" w:rsidR="00883BA0" w:rsidRPr="001C2A1D"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granting the dispensation is in the inte</w:t>
      </w:r>
      <w:r w:rsidR="00537CEB" w:rsidRPr="001C2A1D">
        <w:rPr>
          <w:rFonts w:ascii="Arial" w:hAnsi="Arial" w:cs="Arial"/>
          <w:b/>
          <w:bCs/>
          <w:color w:val="000000"/>
          <w:spacing w:val="-2"/>
          <w:sz w:val="22"/>
          <w:szCs w:val="22"/>
          <w:lang w:bidi="en-US"/>
        </w:rPr>
        <w:t>rests of persons living in the C</w:t>
      </w:r>
      <w:r w:rsidR="00573C4E" w:rsidRPr="001C2A1D">
        <w:rPr>
          <w:rFonts w:ascii="Arial" w:hAnsi="Arial" w:cs="Arial"/>
          <w:b/>
          <w:bCs/>
          <w:color w:val="000000"/>
          <w:spacing w:val="-2"/>
          <w:sz w:val="22"/>
          <w:szCs w:val="22"/>
          <w:lang w:bidi="en-US"/>
        </w:rPr>
        <w:t>ouncil’s area; or</w:t>
      </w:r>
    </w:p>
    <w:p w14:paraId="4BC446E6" w14:textId="77777777" w:rsidR="00206783"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it is otherwise appropriate to grant a dispensation.</w:t>
      </w:r>
    </w:p>
    <w:p w14:paraId="02A15933" w14:textId="66A7BB2B" w:rsidR="00883BA0" w:rsidRPr="00616F7D" w:rsidRDefault="00616F7D" w:rsidP="00206783">
      <w:pPr>
        <w:pStyle w:val="ListParagraph"/>
        <w:widowControl w:val="0"/>
        <w:numPr>
          <w:ilvl w:val="0"/>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Pr>
          <w:rFonts w:ascii="Arial" w:hAnsi="Arial" w:cs="Arial"/>
          <w:b/>
          <w:bCs/>
          <w:color w:val="000000"/>
          <w:spacing w:val="-2"/>
          <w:sz w:val="22"/>
          <w:szCs w:val="22"/>
          <w:lang w:bidi="en-US"/>
        </w:rPr>
        <w:br/>
      </w:r>
    </w:p>
    <w:p w14:paraId="0A11E191" w14:textId="1CC3F201" w:rsidR="00883BA0" w:rsidRPr="00616F7D" w:rsidRDefault="001E3ED6" w:rsidP="00616F7D">
      <w:pPr>
        <w:pStyle w:val="Heading1"/>
        <w:spacing w:before="0" w:after="200" w:line="276" w:lineRule="auto"/>
        <w:rPr>
          <w:rFonts w:ascii="Arial" w:hAnsi="Arial" w:cs="Arial"/>
          <w:b/>
          <w:szCs w:val="22"/>
        </w:rPr>
      </w:pPr>
      <w:bookmarkStart w:id="102" w:name="_Toc359334519"/>
      <w:bookmarkStart w:id="103" w:name="_Toc359334798"/>
      <w:bookmarkStart w:id="104" w:name="_Toc359336500"/>
      <w:bookmarkStart w:id="105" w:name="_Toc359318569"/>
      <w:bookmarkStart w:id="106" w:name="_Toc359334520"/>
      <w:bookmarkStart w:id="107" w:name="_Toc359334799"/>
      <w:bookmarkStart w:id="108" w:name="_Toc359336501"/>
      <w:bookmarkStart w:id="109" w:name="_Toc509572003"/>
      <w:bookmarkStart w:id="110" w:name="_Toc357072150"/>
      <w:bookmarkStart w:id="111" w:name="_Toc357072143"/>
      <w:bookmarkStart w:id="112" w:name="_Toc357072142"/>
      <w:bookmarkEnd w:id="102"/>
      <w:bookmarkEnd w:id="103"/>
      <w:bookmarkEnd w:id="104"/>
      <w:r w:rsidRPr="001C2A1D">
        <w:rPr>
          <w:rFonts w:ascii="Arial" w:hAnsi="Arial" w:cs="Arial"/>
          <w:b/>
          <w:szCs w:val="22"/>
        </w:rPr>
        <w:t>CODE OF CONDUCT COMPLAINTS</w:t>
      </w:r>
      <w:bookmarkEnd w:id="105"/>
      <w:bookmarkEnd w:id="106"/>
      <w:bookmarkEnd w:id="107"/>
      <w:bookmarkEnd w:id="108"/>
      <w:bookmarkEnd w:id="109"/>
      <w:r w:rsidRPr="001C2A1D">
        <w:rPr>
          <w:rFonts w:ascii="Arial" w:hAnsi="Arial" w:cs="Arial"/>
          <w:b/>
          <w:szCs w:val="22"/>
        </w:rPr>
        <w:t xml:space="preserve"> </w:t>
      </w:r>
      <w:bookmarkEnd w:id="110"/>
      <w:r w:rsidR="00616F7D">
        <w:rPr>
          <w:rFonts w:ascii="Arial" w:hAnsi="Arial" w:cs="Arial"/>
          <w:b/>
          <w:szCs w:val="22"/>
        </w:rPr>
        <w:br/>
      </w:r>
    </w:p>
    <w:p w14:paraId="13939537" w14:textId="0D1AA6D2" w:rsidR="0032195E" w:rsidRPr="001C2A1D" w:rsidRDefault="00883BA0" w:rsidP="001C2A1D">
      <w:pPr>
        <w:pStyle w:val="ListParagraph"/>
        <w:widowControl w:val="0"/>
        <w:numPr>
          <w:ilvl w:val="0"/>
          <w:numId w:val="28"/>
        </w:numPr>
        <w:suppressAutoHyphens/>
        <w:autoSpaceDE w:val="0"/>
        <w:autoSpaceDN w:val="0"/>
        <w:adjustRightInd w:val="0"/>
        <w:spacing w:after="200" w:line="276" w:lineRule="auto"/>
        <w:ind w:left="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 xml:space="preserve">Upon notification by the District or Unitary Council that a councillor or non-councillor with </w:t>
      </w:r>
      <w:r w:rsidR="00452E53" w:rsidRPr="001C2A1D">
        <w:rPr>
          <w:rFonts w:ascii="Arial" w:hAnsi="Arial" w:cs="Arial"/>
          <w:b/>
          <w:color w:val="000000"/>
          <w:sz w:val="22"/>
          <w:szCs w:val="22"/>
          <w:lang w:bidi="en-US"/>
        </w:rPr>
        <w:t>voting rights has breached the Council’s code of conduct, the C</w:t>
      </w:r>
      <w:r w:rsidRPr="001C2A1D">
        <w:rPr>
          <w:rFonts w:ascii="Arial" w:hAnsi="Arial" w:cs="Arial"/>
          <w:b/>
          <w:color w:val="000000"/>
          <w:sz w:val="22"/>
          <w:szCs w:val="22"/>
          <w:lang w:bidi="en-US"/>
        </w:rPr>
        <w:t xml:space="preserve">ouncil shall consider what, if any, action to take against </w:t>
      </w:r>
      <w:r w:rsidR="00AA0B7F">
        <w:rPr>
          <w:rFonts w:ascii="Arial" w:hAnsi="Arial" w:cs="Arial"/>
          <w:b/>
          <w:color w:val="000000"/>
          <w:sz w:val="22"/>
          <w:szCs w:val="22"/>
          <w:lang w:bidi="en-US"/>
        </w:rPr>
        <w:t>them</w:t>
      </w:r>
      <w:r w:rsidRPr="001C2A1D">
        <w:rPr>
          <w:rFonts w:ascii="Arial" w:hAnsi="Arial" w:cs="Arial"/>
          <w:b/>
          <w:color w:val="000000"/>
          <w:sz w:val="22"/>
          <w:szCs w:val="22"/>
          <w:lang w:bidi="en-US"/>
        </w:rPr>
        <w:t>. Such action excludes disqualification or suspension from office.</w:t>
      </w:r>
    </w:p>
    <w:p w14:paraId="0DE4F2B8" w14:textId="4295D62C" w:rsidR="00C51377" w:rsidRPr="001C2A1D" w:rsidRDefault="00C51377" w:rsidP="001C2A1D">
      <w:pPr>
        <w:spacing w:line="276" w:lineRule="auto"/>
        <w:rPr>
          <w:rFonts w:ascii="Arial" w:eastAsiaTheme="majorEastAsia" w:hAnsi="Arial" w:cs="Arial"/>
          <w:b/>
          <w:bCs/>
          <w:color w:val="000000" w:themeColor="text1"/>
          <w:sz w:val="22"/>
          <w:szCs w:val="22"/>
          <w:lang w:bidi="en-US"/>
        </w:rPr>
      </w:pPr>
      <w:bookmarkStart w:id="113" w:name="_Toc359318570"/>
      <w:bookmarkStart w:id="114" w:name="_Toc359334521"/>
      <w:bookmarkStart w:id="115" w:name="_Toc359334800"/>
      <w:bookmarkStart w:id="116" w:name="_Toc359336502"/>
      <w:bookmarkStart w:id="117" w:name="_Toc509572004"/>
    </w:p>
    <w:p w14:paraId="73564B42" w14:textId="3E468B37" w:rsidR="00883BA0" w:rsidRPr="00616F7D" w:rsidRDefault="001E3ED6" w:rsidP="001C2A1D">
      <w:pPr>
        <w:pStyle w:val="Heading1"/>
        <w:spacing w:before="0" w:after="200" w:line="276" w:lineRule="auto"/>
        <w:rPr>
          <w:rFonts w:ascii="Arial" w:hAnsi="Arial" w:cs="Arial"/>
          <w:b/>
          <w:szCs w:val="22"/>
          <w:lang w:bidi="en-US"/>
        </w:rPr>
      </w:pPr>
      <w:r w:rsidRPr="001C2A1D">
        <w:rPr>
          <w:rFonts w:ascii="Arial" w:hAnsi="Arial" w:cs="Arial"/>
          <w:b/>
          <w:szCs w:val="22"/>
          <w:lang w:bidi="en-US"/>
        </w:rPr>
        <w:t>PROPER OFFICER</w:t>
      </w:r>
      <w:bookmarkEnd w:id="111"/>
      <w:bookmarkEnd w:id="113"/>
      <w:bookmarkEnd w:id="114"/>
      <w:bookmarkEnd w:id="115"/>
      <w:bookmarkEnd w:id="116"/>
      <w:bookmarkEnd w:id="117"/>
      <w:r w:rsidRPr="001C2A1D">
        <w:rPr>
          <w:rFonts w:ascii="Arial" w:hAnsi="Arial" w:cs="Arial"/>
          <w:b/>
          <w:szCs w:val="22"/>
          <w:lang w:bidi="en-US"/>
        </w:rPr>
        <w:t xml:space="preserve"> </w:t>
      </w:r>
      <w:r w:rsidR="00616F7D">
        <w:rPr>
          <w:rFonts w:ascii="Arial" w:hAnsi="Arial" w:cs="Arial"/>
          <w:b/>
          <w:szCs w:val="22"/>
          <w:lang w:bidi="en-US"/>
        </w:rPr>
        <w:br/>
      </w:r>
    </w:p>
    <w:p w14:paraId="50920608" w14:textId="77777777" w:rsidR="00883BA0" w:rsidRPr="001C2A1D" w:rsidRDefault="00883BA0" w:rsidP="001C2A1D">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shall be either (</w:t>
      </w:r>
      <w:proofErr w:type="spellStart"/>
      <w:r w:rsidRPr="001C2A1D">
        <w:rPr>
          <w:rFonts w:ascii="Arial" w:hAnsi="Arial" w:cs="Arial"/>
          <w:color w:val="000000"/>
          <w:sz w:val="22"/>
          <w:szCs w:val="22"/>
          <w:lang w:bidi="en-US"/>
        </w:rPr>
        <w:t>i</w:t>
      </w:r>
      <w:proofErr w:type="spellEnd"/>
      <w:r w:rsidRPr="001C2A1D">
        <w:rPr>
          <w:rFonts w:ascii="Arial" w:hAnsi="Arial" w:cs="Arial"/>
          <w:color w:val="000000"/>
          <w:sz w:val="22"/>
          <w:szCs w:val="22"/>
          <w:lang w:bidi="en-US"/>
        </w:rPr>
        <w:t>) the clerk or (ii) other st</w:t>
      </w:r>
      <w:r w:rsidR="00452E53" w:rsidRPr="001C2A1D">
        <w:rPr>
          <w:rFonts w:ascii="Arial" w:hAnsi="Arial" w:cs="Arial"/>
          <w:color w:val="000000"/>
          <w:sz w:val="22"/>
          <w:szCs w:val="22"/>
          <w:lang w:bidi="en-US"/>
        </w:rPr>
        <w:t>aff member(s) nominated by the C</w:t>
      </w:r>
      <w:r w:rsidRPr="001C2A1D">
        <w:rPr>
          <w:rFonts w:ascii="Arial" w:hAnsi="Arial" w:cs="Arial"/>
          <w:color w:val="000000"/>
          <w:sz w:val="22"/>
          <w:szCs w:val="22"/>
          <w:lang w:bidi="en-US"/>
        </w:rPr>
        <w:t xml:space="preserve">ouncil to undertake the work of the Proper Officer when the Proper Officer is absent. </w:t>
      </w:r>
    </w:p>
    <w:p w14:paraId="0CFE3FD8" w14:textId="77777777" w:rsidR="00883BA0" w:rsidRPr="001C2A1D" w:rsidRDefault="00883BA0" w:rsidP="001C2A1D">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shall:</w:t>
      </w:r>
    </w:p>
    <w:p w14:paraId="10E3FA45" w14:textId="77777777" w:rsidR="00F11317"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at least three clear days before a meeting of the council, a committee </w:t>
      </w:r>
      <w:r w:rsidR="00AE24F9" w:rsidRPr="001C2A1D">
        <w:rPr>
          <w:rFonts w:ascii="Arial" w:hAnsi="Arial" w:cs="Arial"/>
          <w:bCs/>
          <w:color w:val="000000"/>
          <w:sz w:val="22"/>
          <w:szCs w:val="22"/>
          <w:lang w:bidi="en-US"/>
        </w:rPr>
        <w:t>or</w:t>
      </w:r>
      <w:r w:rsidRPr="001C2A1D">
        <w:rPr>
          <w:rFonts w:ascii="Arial" w:hAnsi="Arial" w:cs="Arial"/>
          <w:bCs/>
          <w:color w:val="000000"/>
          <w:sz w:val="22"/>
          <w:szCs w:val="22"/>
          <w:lang w:bidi="en-US"/>
        </w:rPr>
        <w:t xml:space="preserve"> a sub-committee</w:t>
      </w:r>
      <w:r w:rsidR="00F11317" w:rsidRPr="001C2A1D">
        <w:rPr>
          <w:rFonts w:ascii="Arial" w:hAnsi="Arial" w:cs="Arial"/>
          <w:b/>
          <w:bCs/>
          <w:color w:val="000000"/>
          <w:sz w:val="22"/>
          <w:szCs w:val="22"/>
          <w:lang w:bidi="en-US"/>
        </w:rPr>
        <w:t>,</w:t>
      </w:r>
    </w:p>
    <w:p w14:paraId="1504D068" w14:textId="77777777" w:rsidR="00883BA0" w:rsidRPr="001C2A1D" w:rsidRDefault="00B043CD" w:rsidP="001C2A1D">
      <w:pPr>
        <w:pStyle w:val="ListParagraph"/>
        <w:widowControl w:val="0"/>
        <w:numPr>
          <w:ilvl w:val="0"/>
          <w:numId w:val="39"/>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serve on councillors </w:t>
      </w:r>
      <w:r w:rsidR="00883BA0" w:rsidRPr="001C2A1D">
        <w:rPr>
          <w:rFonts w:ascii="Arial" w:hAnsi="Arial" w:cs="Arial"/>
          <w:b/>
          <w:bCs/>
          <w:color w:val="000000"/>
          <w:sz w:val="22"/>
          <w:szCs w:val="22"/>
          <w:lang w:bidi="en-US"/>
        </w:rPr>
        <w:t>by delivery or post at their residences</w:t>
      </w:r>
      <w:r w:rsidR="00F11317" w:rsidRPr="001C2A1D">
        <w:rPr>
          <w:rFonts w:ascii="Arial" w:hAnsi="Arial" w:cs="Arial"/>
          <w:b/>
          <w:bCs/>
          <w:color w:val="000000"/>
          <w:sz w:val="22"/>
          <w:szCs w:val="22"/>
          <w:lang w:bidi="en-US"/>
        </w:rPr>
        <w:t xml:space="preserve"> </w:t>
      </w:r>
      <w:r w:rsidR="00E72AB4" w:rsidRPr="001C2A1D">
        <w:rPr>
          <w:rFonts w:ascii="Arial" w:hAnsi="Arial" w:cs="Arial"/>
          <w:b/>
          <w:bCs/>
          <w:color w:val="000000"/>
          <w:sz w:val="22"/>
          <w:szCs w:val="22"/>
          <w:lang w:bidi="en-US"/>
        </w:rPr>
        <w:t xml:space="preserve">or </w:t>
      </w:r>
      <w:r w:rsidR="00F11317" w:rsidRPr="001C2A1D">
        <w:rPr>
          <w:rFonts w:ascii="Arial" w:hAnsi="Arial" w:cs="Arial"/>
          <w:b/>
          <w:bCs/>
          <w:color w:val="000000"/>
          <w:sz w:val="22"/>
          <w:szCs w:val="22"/>
          <w:lang w:bidi="en-US"/>
        </w:rPr>
        <w:t>by email</w:t>
      </w:r>
      <w:r w:rsidR="00F11317" w:rsidRPr="001C2A1D">
        <w:rPr>
          <w:rFonts w:ascii="Arial" w:hAnsi="Arial" w:cs="Arial"/>
          <w:b/>
          <w:sz w:val="22"/>
          <w:szCs w:val="22"/>
        </w:rPr>
        <w:t xml:space="preserve"> </w:t>
      </w:r>
      <w:r w:rsidR="00F11317" w:rsidRPr="001C2A1D">
        <w:rPr>
          <w:rFonts w:ascii="Arial" w:hAnsi="Arial" w:cs="Arial"/>
          <w:b/>
          <w:bCs/>
          <w:color w:val="000000"/>
          <w:sz w:val="22"/>
          <w:szCs w:val="22"/>
          <w:lang w:bidi="en-US"/>
        </w:rPr>
        <w:t>authenticate</w:t>
      </w:r>
      <w:r w:rsidR="002B1949" w:rsidRPr="001C2A1D">
        <w:rPr>
          <w:rFonts w:ascii="Arial" w:hAnsi="Arial" w:cs="Arial"/>
          <w:b/>
          <w:bCs/>
          <w:color w:val="000000"/>
          <w:sz w:val="22"/>
          <w:szCs w:val="22"/>
          <w:lang w:bidi="en-US"/>
        </w:rPr>
        <w:t>d in such manner as the Proper O</w:t>
      </w:r>
      <w:r w:rsidR="00F11317" w:rsidRPr="001C2A1D">
        <w:rPr>
          <w:rFonts w:ascii="Arial" w:hAnsi="Arial" w:cs="Arial"/>
          <w:b/>
          <w:bCs/>
          <w:color w:val="000000"/>
          <w:sz w:val="22"/>
          <w:szCs w:val="22"/>
          <w:lang w:bidi="en-US"/>
        </w:rPr>
        <w:t>fficer thinks fit</w:t>
      </w:r>
      <w:r w:rsidR="003C6B53" w:rsidRPr="001C2A1D">
        <w:rPr>
          <w:rFonts w:ascii="Arial" w:hAnsi="Arial" w:cs="Arial"/>
          <w:b/>
          <w:bCs/>
          <w:color w:val="000000"/>
          <w:sz w:val="22"/>
          <w:szCs w:val="22"/>
          <w:lang w:bidi="en-US"/>
        </w:rPr>
        <w:t>,</w:t>
      </w:r>
      <w:r w:rsidR="007832EC" w:rsidRPr="001C2A1D">
        <w:rPr>
          <w:rFonts w:ascii="Arial" w:hAnsi="Arial" w:cs="Arial"/>
          <w:b/>
          <w:sz w:val="22"/>
          <w:szCs w:val="22"/>
        </w:rPr>
        <w:t xml:space="preserve"> </w:t>
      </w:r>
      <w:r w:rsidR="00883BA0" w:rsidRPr="001C2A1D">
        <w:rPr>
          <w:rFonts w:ascii="Arial" w:hAnsi="Arial" w:cs="Arial"/>
          <w:b/>
          <w:bCs/>
          <w:color w:val="000000"/>
          <w:sz w:val="22"/>
          <w:szCs w:val="22"/>
          <w:lang w:bidi="en-US"/>
        </w:rPr>
        <w:t>a signed summons confirming the time, place and the agenda</w:t>
      </w:r>
      <w:r w:rsidR="00612253" w:rsidRPr="001C2A1D">
        <w:rPr>
          <w:rFonts w:ascii="Arial" w:hAnsi="Arial" w:cs="Arial"/>
          <w:b/>
          <w:bCs/>
          <w:color w:val="000000"/>
          <w:sz w:val="22"/>
          <w:szCs w:val="22"/>
          <w:lang w:bidi="en-US"/>
        </w:rPr>
        <w:t xml:space="preserve"> </w:t>
      </w:r>
      <w:r w:rsidR="002A3B1E" w:rsidRPr="001C2A1D">
        <w:rPr>
          <w:rFonts w:ascii="Arial" w:hAnsi="Arial" w:cs="Arial"/>
          <w:b/>
          <w:bCs/>
          <w:color w:val="000000"/>
          <w:sz w:val="22"/>
          <w:szCs w:val="22"/>
          <w:lang w:bidi="en-US"/>
        </w:rPr>
        <w:t>(provided</w:t>
      </w:r>
      <w:r w:rsidR="00B7521E" w:rsidRPr="001C2A1D">
        <w:rPr>
          <w:rFonts w:ascii="Arial" w:hAnsi="Arial" w:cs="Arial"/>
          <w:b/>
          <w:bCs/>
          <w:color w:val="000000"/>
          <w:sz w:val="22"/>
          <w:szCs w:val="22"/>
          <w:lang w:bidi="en-US"/>
        </w:rPr>
        <w:t xml:space="preserve"> </w:t>
      </w:r>
      <w:r w:rsidR="002A3B1E" w:rsidRPr="001C2A1D">
        <w:rPr>
          <w:rFonts w:ascii="Arial" w:hAnsi="Arial" w:cs="Arial"/>
          <w:b/>
          <w:bCs/>
          <w:color w:val="000000"/>
          <w:sz w:val="22"/>
          <w:szCs w:val="22"/>
          <w:lang w:bidi="en-US"/>
        </w:rPr>
        <w:t>the councillor has consented to service by email)</w:t>
      </w:r>
      <w:r w:rsidR="00466E76" w:rsidRPr="001C2A1D">
        <w:rPr>
          <w:rFonts w:ascii="Arial" w:hAnsi="Arial" w:cs="Arial"/>
          <w:b/>
          <w:bCs/>
          <w:color w:val="000000"/>
          <w:sz w:val="22"/>
          <w:szCs w:val="22"/>
          <w:lang w:bidi="en-US"/>
        </w:rPr>
        <w:t>, and</w:t>
      </w:r>
    </w:p>
    <w:p w14:paraId="74BBE71E" w14:textId="77777777" w:rsidR="002976ED" w:rsidRPr="00206783" w:rsidRDefault="00AE24F9" w:rsidP="001C2A1D">
      <w:pPr>
        <w:pStyle w:val="ListParagraph"/>
        <w:widowControl w:val="0"/>
        <w:numPr>
          <w:ilvl w:val="0"/>
          <w:numId w:val="39"/>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Provide, in a conspicuous place,</w:t>
      </w:r>
      <w:r w:rsidR="00883BA0" w:rsidRPr="001C2A1D">
        <w:rPr>
          <w:rFonts w:ascii="Arial" w:hAnsi="Arial" w:cs="Arial"/>
          <w:b/>
          <w:bCs/>
          <w:color w:val="000000"/>
          <w:sz w:val="22"/>
          <w:szCs w:val="22"/>
          <w:lang w:bidi="en-US"/>
        </w:rPr>
        <w:t xml:space="preserve"> </w:t>
      </w:r>
      <w:r w:rsidRPr="001C2A1D">
        <w:rPr>
          <w:rFonts w:ascii="Arial" w:hAnsi="Arial" w:cs="Arial"/>
          <w:b/>
          <w:bCs/>
          <w:color w:val="000000"/>
          <w:sz w:val="22"/>
          <w:szCs w:val="22"/>
          <w:lang w:bidi="en-US"/>
        </w:rPr>
        <w:t xml:space="preserve">public </w:t>
      </w:r>
      <w:r w:rsidR="00883BA0" w:rsidRPr="001C2A1D">
        <w:rPr>
          <w:rFonts w:ascii="Arial" w:hAnsi="Arial" w:cs="Arial"/>
          <w:b/>
          <w:bCs/>
          <w:color w:val="000000"/>
          <w:sz w:val="22"/>
          <w:szCs w:val="22"/>
          <w:lang w:bidi="en-US"/>
        </w:rPr>
        <w:t>notice of the time, place and agenda (provided that the public notice with agenda of a</w:t>
      </w:r>
      <w:r w:rsidR="00A75130" w:rsidRPr="001C2A1D">
        <w:rPr>
          <w:rFonts w:ascii="Arial" w:hAnsi="Arial" w:cs="Arial"/>
          <w:b/>
          <w:bCs/>
          <w:color w:val="000000"/>
          <w:sz w:val="22"/>
          <w:szCs w:val="22"/>
          <w:lang w:bidi="en-US"/>
        </w:rPr>
        <w:t>n extraordinary meeting of the C</w:t>
      </w:r>
      <w:r w:rsidR="00883BA0" w:rsidRPr="001C2A1D">
        <w:rPr>
          <w:rFonts w:ascii="Arial" w:hAnsi="Arial" w:cs="Arial"/>
          <w:b/>
          <w:bCs/>
          <w:color w:val="000000"/>
          <w:sz w:val="22"/>
          <w:szCs w:val="22"/>
          <w:lang w:bidi="en-US"/>
        </w:rPr>
        <w:t>ouncil convened by councillors is signed by them)</w:t>
      </w:r>
      <w:r w:rsidR="007F5D7C" w:rsidRPr="001C2A1D">
        <w:rPr>
          <w:rFonts w:ascii="Arial" w:hAnsi="Arial" w:cs="Arial"/>
          <w:b/>
          <w:bCs/>
          <w:color w:val="000000"/>
          <w:sz w:val="22"/>
          <w:szCs w:val="22"/>
          <w:lang w:bidi="en-US"/>
        </w:rPr>
        <w:t>.</w:t>
      </w:r>
    </w:p>
    <w:p w14:paraId="605BA3B5" w14:textId="77777777" w:rsidR="00206783" w:rsidRPr="00206783" w:rsidRDefault="00206783" w:rsidP="00206783">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p>
    <w:p w14:paraId="679E52B9" w14:textId="77777777" w:rsidR="00883BA0" w:rsidRPr="001C2A1D" w:rsidRDefault="00883BA0" w:rsidP="001C2A1D">
      <w:pPr>
        <w:widowControl w:val="0"/>
        <w:suppressAutoHyphens/>
        <w:autoSpaceDE w:val="0"/>
        <w:autoSpaceDN w:val="0"/>
        <w:adjustRightInd w:val="0"/>
        <w:spacing w:after="200" w:line="276" w:lineRule="auto"/>
        <w:ind w:left="1134"/>
        <w:textAlignment w:val="center"/>
        <w:rPr>
          <w:rFonts w:ascii="Arial" w:hAnsi="Arial" w:cs="Arial"/>
          <w:i/>
          <w:color w:val="000000"/>
          <w:sz w:val="22"/>
          <w:szCs w:val="22"/>
          <w:lang w:bidi="en-US"/>
        </w:rPr>
      </w:pPr>
      <w:r w:rsidRPr="001C2A1D">
        <w:rPr>
          <w:rFonts w:ascii="Arial" w:hAnsi="Arial" w:cs="Arial"/>
          <w:i/>
          <w:color w:val="000000"/>
          <w:sz w:val="22"/>
          <w:szCs w:val="22"/>
          <w:lang w:bidi="en-US"/>
        </w:rPr>
        <w:t>See standing order 3(b</w:t>
      </w:r>
      <w:r w:rsidR="00FC79A4" w:rsidRPr="001C2A1D">
        <w:rPr>
          <w:rFonts w:ascii="Arial" w:hAnsi="Arial" w:cs="Arial"/>
          <w:i/>
          <w:color w:val="000000"/>
          <w:sz w:val="22"/>
          <w:szCs w:val="22"/>
          <w:lang w:bidi="en-US"/>
        </w:rPr>
        <w:t>) for</w:t>
      </w:r>
      <w:r w:rsidRPr="001C2A1D">
        <w:rPr>
          <w:rFonts w:ascii="Arial" w:hAnsi="Arial" w:cs="Arial"/>
          <w:i/>
          <w:color w:val="000000"/>
          <w:sz w:val="22"/>
          <w:szCs w:val="22"/>
          <w:lang w:bidi="en-US"/>
        </w:rPr>
        <w:t xml:space="preserve"> the meaning of clear days for a meeting of a full council and standing order 3(c</w:t>
      </w:r>
      <w:r w:rsidR="00A75130" w:rsidRPr="001C2A1D">
        <w:rPr>
          <w:rFonts w:ascii="Arial" w:hAnsi="Arial" w:cs="Arial"/>
          <w:i/>
          <w:color w:val="000000"/>
          <w:sz w:val="22"/>
          <w:szCs w:val="22"/>
          <w:lang w:bidi="en-US"/>
        </w:rPr>
        <w:t>) for</w:t>
      </w:r>
      <w:r w:rsidR="00A74841" w:rsidRPr="001C2A1D">
        <w:rPr>
          <w:rFonts w:ascii="Arial" w:hAnsi="Arial" w:cs="Arial"/>
          <w:i/>
          <w:color w:val="000000"/>
          <w:sz w:val="22"/>
          <w:szCs w:val="22"/>
          <w:lang w:bidi="en-US"/>
        </w:rPr>
        <w:t xml:space="preserve"> the meaning of clear days for</w:t>
      </w:r>
      <w:r w:rsidR="00861580" w:rsidRPr="001C2A1D">
        <w:rPr>
          <w:rFonts w:ascii="Arial" w:hAnsi="Arial" w:cs="Arial"/>
          <w:i/>
          <w:color w:val="000000"/>
          <w:sz w:val="22"/>
          <w:szCs w:val="22"/>
          <w:lang w:bidi="en-US"/>
        </w:rPr>
        <w:t xml:space="preserve"> a meeting of a </w:t>
      </w:r>
      <w:proofErr w:type="gramStart"/>
      <w:r w:rsidR="00861580" w:rsidRPr="001C2A1D">
        <w:rPr>
          <w:rFonts w:ascii="Arial" w:hAnsi="Arial" w:cs="Arial"/>
          <w:i/>
          <w:color w:val="000000"/>
          <w:sz w:val="22"/>
          <w:szCs w:val="22"/>
          <w:lang w:bidi="en-US"/>
        </w:rPr>
        <w:t>committee;</w:t>
      </w:r>
      <w:proofErr w:type="gramEnd"/>
    </w:p>
    <w:p w14:paraId="3FD8618B" w14:textId="26268841" w:rsidR="0082584E"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subject to standing order 9, include on the agenda all motions in the order received unless a councillor has </w:t>
      </w:r>
      <w:r w:rsidRPr="00F23CEC">
        <w:rPr>
          <w:rFonts w:ascii="Arial" w:hAnsi="Arial" w:cs="Arial"/>
          <w:sz w:val="22"/>
          <w:szCs w:val="22"/>
          <w:lang w:bidi="en-US"/>
        </w:rPr>
        <w:t xml:space="preserve">given written notice at least </w:t>
      </w:r>
      <w:r w:rsidR="00123F0B" w:rsidRPr="00F23CEC">
        <w:rPr>
          <w:rFonts w:ascii="Arial" w:hAnsi="Arial" w:cs="Arial"/>
          <w:sz w:val="22"/>
          <w:szCs w:val="22"/>
          <w:lang w:bidi="en-US"/>
        </w:rPr>
        <w:t>3</w:t>
      </w:r>
      <w:r w:rsidR="003F4AAD">
        <w:rPr>
          <w:rFonts w:ascii="Arial" w:hAnsi="Arial" w:cs="Arial"/>
          <w:color w:val="000000"/>
          <w:sz w:val="22"/>
          <w:szCs w:val="22"/>
          <w:lang w:bidi="en-US"/>
        </w:rPr>
        <w:t xml:space="preserve"> clear</w:t>
      </w:r>
      <w:r w:rsidRPr="001C2A1D">
        <w:rPr>
          <w:rFonts w:ascii="Arial" w:hAnsi="Arial" w:cs="Arial"/>
          <w:color w:val="000000"/>
          <w:sz w:val="22"/>
          <w:szCs w:val="22"/>
          <w:lang w:bidi="en-US"/>
        </w:rPr>
        <w:t xml:space="preserve"> days before the meeting confirming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withdrawal of </w:t>
      </w:r>
      <w:proofErr w:type="gramStart"/>
      <w:r w:rsidRPr="001C2A1D">
        <w:rPr>
          <w:rFonts w:ascii="Arial" w:hAnsi="Arial" w:cs="Arial"/>
          <w:color w:val="000000"/>
          <w:sz w:val="22"/>
          <w:szCs w:val="22"/>
          <w:lang w:bidi="en-US"/>
        </w:rPr>
        <w:t>it;</w:t>
      </w:r>
      <w:proofErr w:type="gramEnd"/>
    </w:p>
    <w:p w14:paraId="6B22DF45" w14:textId="7747798C" w:rsidR="00883BA0" w:rsidRPr="001C2A1D" w:rsidRDefault="00E80B39"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convene a meeting of </w:t>
      </w:r>
      <w:r w:rsidR="0001173E" w:rsidRPr="001C2A1D">
        <w:rPr>
          <w:rFonts w:ascii="Arial" w:hAnsi="Arial" w:cs="Arial"/>
          <w:b/>
          <w:bCs/>
          <w:color w:val="000000"/>
          <w:sz w:val="22"/>
          <w:szCs w:val="22"/>
          <w:lang w:bidi="en-US"/>
        </w:rPr>
        <w:t>the</w:t>
      </w:r>
      <w:r w:rsidRPr="001C2A1D">
        <w:rPr>
          <w:rFonts w:ascii="Arial" w:hAnsi="Arial" w:cs="Arial"/>
          <w:b/>
          <w:bCs/>
          <w:color w:val="000000"/>
          <w:sz w:val="22"/>
          <w:szCs w:val="22"/>
          <w:lang w:bidi="en-US"/>
        </w:rPr>
        <w:t xml:space="preserve"> C</w:t>
      </w:r>
      <w:r w:rsidR="00883BA0" w:rsidRPr="001C2A1D">
        <w:rPr>
          <w:rFonts w:ascii="Arial" w:hAnsi="Arial" w:cs="Arial"/>
          <w:b/>
          <w:bCs/>
          <w:color w:val="000000"/>
          <w:sz w:val="22"/>
          <w:szCs w:val="22"/>
          <w:lang w:bidi="en-US"/>
        </w:rPr>
        <w:t xml:space="preserve">ouncil for the election of a new Chair of the Council, occasioned by a casual vacancy in </w:t>
      </w:r>
      <w:r w:rsidR="00B30EFA">
        <w:rPr>
          <w:rFonts w:ascii="Arial" w:hAnsi="Arial" w:cs="Arial"/>
          <w:b/>
          <w:bCs/>
          <w:color w:val="000000"/>
          <w:sz w:val="22"/>
          <w:szCs w:val="22"/>
          <w:lang w:bidi="en-US"/>
        </w:rPr>
        <w:t>their</w:t>
      </w:r>
      <w:r w:rsidR="00883BA0" w:rsidRPr="001C2A1D">
        <w:rPr>
          <w:rFonts w:ascii="Arial" w:hAnsi="Arial" w:cs="Arial"/>
          <w:b/>
          <w:bCs/>
          <w:color w:val="000000"/>
          <w:sz w:val="22"/>
          <w:szCs w:val="22"/>
          <w:lang w:bidi="en-US"/>
        </w:rPr>
        <w:t xml:space="preserve"> </w:t>
      </w:r>
      <w:proofErr w:type="gramStart"/>
      <w:r w:rsidR="00883BA0" w:rsidRPr="001C2A1D">
        <w:rPr>
          <w:rFonts w:ascii="Arial" w:hAnsi="Arial" w:cs="Arial"/>
          <w:b/>
          <w:bCs/>
          <w:color w:val="000000"/>
          <w:sz w:val="22"/>
          <w:szCs w:val="22"/>
          <w:lang w:bidi="en-US"/>
        </w:rPr>
        <w:t>office;</w:t>
      </w:r>
      <w:proofErr w:type="gramEnd"/>
    </w:p>
    <w:p w14:paraId="33DC48BD"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bCs/>
          <w:color w:val="000000"/>
          <w:sz w:val="22"/>
          <w:szCs w:val="22"/>
          <w:lang w:bidi="en-US"/>
        </w:rPr>
      </w:pPr>
      <w:r w:rsidRPr="001C2A1D">
        <w:rPr>
          <w:rFonts w:ascii="Arial" w:hAnsi="Arial" w:cs="Arial"/>
          <w:b/>
          <w:color w:val="000000"/>
          <w:sz w:val="22"/>
          <w:szCs w:val="22"/>
          <w:lang w:bidi="en-US"/>
        </w:rPr>
        <w:t xml:space="preserve">facilitate inspection of the minute book by local government </w:t>
      </w:r>
      <w:proofErr w:type="gramStart"/>
      <w:r w:rsidRPr="001C2A1D">
        <w:rPr>
          <w:rFonts w:ascii="Arial" w:hAnsi="Arial" w:cs="Arial"/>
          <w:b/>
          <w:color w:val="000000"/>
          <w:sz w:val="22"/>
          <w:szCs w:val="22"/>
          <w:lang w:bidi="en-US"/>
        </w:rPr>
        <w:t>electors;</w:t>
      </w:r>
      <w:proofErr w:type="gramEnd"/>
    </w:p>
    <w:p w14:paraId="24DF3914"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receive and retain copies of byelaws made by other local </w:t>
      </w:r>
      <w:proofErr w:type="gramStart"/>
      <w:r w:rsidRPr="001C2A1D">
        <w:rPr>
          <w:rFonts w:ascii="Arial" w:hAnsi="Arial" w:cs="Arial"/>
          <w:b/>
          <w:bCs/>
          <w:color w:val="000000"/>
          <w:sz w:val="22"/>
          <w:szCs w:val="22"/>
          <w:lang w:bidi="en-US"/>
        </w:rPr>
        <w:t>authorities;</w:t>
      </w:r>
      <w:proofErr w:type="gramEnd"/>
    </w:p>
    <w:p w14:paraId="229D7382" w14:textId="77777777" w:rsidR="00883BA0" w:rsidRPr="001C2A1D" w:rsidRDefault="006A4378"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 hold</w:t>
      </w:r>
      <w:r w:rsidR="00B7521E" w:rsidRPr="001C2A1D">
        <w:rPr>
          <w:rFonts w:ascii="Arial" w:hAnsi="Arial" w:cs="Arial"/>
          <w:bCs/>
          <w:color w:val="000000"/>
          <w:sz w:val="22"/>
          <w:szCs w:val="22"/>
          <w:lang w:bidi="en-US"/>
        </w:rPr>
        <w:t xml:space="preserve"> </w:t>
      </w:r>
      <w:r w:rsidR="00883BA0" w:rsidRPr="001C2A1D">
        <w:rPr>
          <w:rFonts w:ascii="Arial" w:hAnsi="Arial" w:cs="Arial"/>
          <w:bCs/>
          <w:color w:val="000000"/>
          <w:sz w:val="22"/>
          <w:szCs w:val="22"/>
          <w:lang w:bidi="en-US"/>
        </w:rPr>
        <w:t xml:space="preserve">acceptance of office forms from </w:t>
      </w:r>
      <w:proofErr w:type="gramStart"/>
      <w:r w:rsidR="00883BA0" w:rsidRPr="001C2A1D">
        <w:rPr>
          <w:rFonts w:ascii="Arial" w:hAnsi="Arial" w:cs="Arial"/>
          <w:bCs/>
          <w:color w:val="000000"/>
          <w:sz w:val="22"/>
          <w:szCs w:val="22"/>
          <w:lang w:bidi="en-US"/>
        </w:rPr>
        <w:t>councillors;</w:t>
      </w:r>
      <w:proofErr w:type="gramEnd"/>
    </w:p>
    <w:p w14:paraId="0D650165" w14:textId="77777777" w:rsidR="00883BA0" w:rsidRPr="001C2A1D" w:rsidRDefault="006A4378"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lastRenderedPageBreak/>
        <w:t>hold</w:t>
      </w:r>
      <w:r w:rsidR="00883BA0" w:rsidRPr="001C2A1D">
        <w:rPr>
          <w:rFonts w:ascii="Arial" w:hAnsi="Arial" w:cs="Arial"/>
          <w:color w:val="000000"/>
          <w:sz w:val="22"/>
          <w:szCs w:val="22"/>
          <w:lang w:bidi="en-US"/>
        </w:rPr>
        <w:t xml:space="preserve"> a copy of every councillor’s register of </w:t>
      </w:r>
      <w:proofErr w:type="gramStart"/>
      <w:r w:rsidR="00883BA0" w:rsidRPr="001C2A1D">
        <w:rPr>
          <w:rFonts w:ascii="Arial" w:hAnsi="Arial" w:cs="Arial"/>
          <w:color w:val="000000"/>
          <w:sz w:val="22"/>
          <w:szCs w:val="22"/>
          <w:lang w:bidi="en-US"/>
        </w:rPr>
        <w:t>interests;</w:t>
      </w:r>
      <w:proofErr w:type="gramEnd"/>
    </w:p>
    <w:p w14:paraId="76F337E2" w14:textId="77777777" w:rsidR="00883BA0" w:rsidRPr="001C2A1D" w:rsidRDefault="00883BA0" w:rsidP="001C2A1D">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assist with responding to requests made under </w:t>
      </w:r>
      <w:r w:rsidR="00DA5E87" w:rsidRPr="001C2A1D">
        <w:rPr>
          <w:rFonts w:ascii="Arial" w:hAnsi="Arial" w:cs="Arial"/>
          <w:color w:val="000000"/>
          <w:sz w:val="22"/>
          <w:szCs w:val="22"/>
          <w:lang w:bidi="en-US"/>
        </w:rPr>
        <w:t>f</w:t>
      </w:r>
      <w:r w:rsidRPr="001C2A1D">
        <w:rPr>
          <w:rFonts w:ascii="Arial" w:hAnsi="Arial" w:cs="Arial"/>
          <w:color w:val="000000"/>
          <w:sz w:val="22"/>
          <w:szCs w:val="22"/>
          <w:lang w:bidi="en-US"/>
        </w:rPr>
        <w:t xml:space="preserve">reedom of </w:t>
      </w:r>
      <w:r w:rsidR="00DA5E87" w:rsidRPr="001C2A1D">
        <w:rPr>
          <w:rFonts w:ascii="Arial" w:hAnsi="Arial" w:cs="Arial"/>
          <w:color w:val="000000"/>
          <w:sz w:val="22"/>
          <w:szCs w:val="22"/>
          <w:lang w:bidi="en-US"/>
        </w:rPr>
        <w:t>i</w:t>
      </w:r>
      <w:r w:rsidRPr="001C2A1D">
        <w:rPr>
          <w:rFonts w:ascii="Arial" w:hAnsi="Arial" w:cs="Arial"/>
          <w:color w:val="000000"/>
          <w:sz w:val="22"/>
          <w:szCs w:val="22"/>
          <w:lang w:bidi="en-US"/>
        </w:rPr>
        <w:t xml:space="preserve">nformation </w:t>
      </w:r>
      <w:r w:rsidR="00DA5E87" w:rsidRPr="001C2A1D">
        <w:rPr>
          <w:rFonts w:ascii="Arial" w:hAnsi="Arial" w:cs="Arial"/>
          <w:color w:val="000000"/>
          <w:sz w:val="22"/>
          <w:szCs w:val="22"/>
          <w:lang w:bidi="en-US"/>
        </w:rPr>
        <w:t xml:space="preserve">legislation </w:t>
      </w:r>
      <w:r w:rsidR="00D02918" w:rsidRPr="001C2A1D">
        <w:rPr>
          <w:rFonts w:ascii="Arial" w:hAnsi="Arial" w:cs="Arial"/>
          <w:color w:val="000000"/>
          <w:sz w:val="22"/>
          <w:szCs w:val="22"/>
          <w:lang w:bidi="en-US"/>
        </w:rPr>
        <w:t>and</w:t>
      </w:r>
      <w:r w:rsidR="00B7521E" w:rsidRPr="001C2A1D">
        <w:rPr>
          <w:rFonts w:ascii="Arial" w:hAnsi="Arial" w:cs="Arial"/>
          <w:color w:val="000000"/>
          <w:sz w:val="22"/>
          <w:szCs w:val="22"/>
          <w:lang w:bidi="en-US"/>
        </w:rPr>
        <w:t xml:space="preserve"> </w:t>
      </w:r>
      <w:r w:rsidR="00940423" w:rsidRPr="001C2A1D">
        <w:rPr>
          <w:rFonts w:ascii="Arial" w:hAnsi="Arial" w:cs="Arial"/>
          <w:color w:val="000000"/>
          <w:sz w:val="22"/>
          <w:szCs w:val="22"/>
          <w:lang w:bidi="en-US"/>
        </w:rPr>
        <w:t xml:space="preserve">rights </w:t>
      </w:r>
      <w:r w:rsidR="00D02918" w:rsidRPr="001C2A1D">
        <w:rPr>
          <w:rFonts w:ascii="Arial" w:hAnsi="Arial" w:cs="Arial"/>
          <w:color w:val="000000"/>
          <w:sz w:val="22"/>
          <w:szCs w:val="22"/>
          <w:lang w:bidi="en-US"/>
        </w:rPr>
        <w:t>exercisable</w:t>
      </w:r>
      <w:r w:rsidR="00940423"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 xml:space="preserve">under </w:t>
      </w:r>
      <w:r w:rsidR="00E5595E" w:rsidRPr="001C2A1D">
        <w:rPr>
          <w:rFonts w:ascii="Arial" w:hAnsi="Arial" w:cs="Arial"/>
          <w:color w:val="000000"/>
          <w:sz w:val="22"/>
          <w:szCs w:val="22"/>
          <w:lang w:bidi="en-US"/>
        </w:rPr>
        <w:t>data protection legislation</w:t>
      </w:r>
      <w:r w:rsidR="008E3A7C" w:rsidRPr="001C2A1D">
        <w:rPr>
          <w:rFonts w:ascii="Arial" w:hAnsi="Arial" w:cs="Arial"/>
          <w:color w:val="000000"/>
          <w:sz w:val="22"/>
          <w:szCs w:val="22"/>
          <w:lang w:bidi="en-US"/>
        </w:rPr>
        <w:t>, in accordance with the C</w:t>
      </w:r>
      <w:r w:rsidRPr="001C2A1D">
        <w:rPr>
          <w:rFonts w:ascii="Arial" w:hAnsi="Arial" w:cs="Arial"/>
          <w:color w:val="000000"/>
          <w:sz w:val="22"/>
          <w:szCs w:val="22"/>
          <w:lang w:bidi="en-US"/>
        </w:rPr>
        <w:t xml:space="preserve">ouncil’s </w:t>
      </w:r>
      <w:r w:rsidR="004E6278" w:rsidRPr="001C2A1D">
        <w:rPr>
          <w:rFonts w:ascii="Arial" w:hAnsi="Arial" w:cs="Arial"/>
          <w:color w:val="000000"/>
          <w:sz w:val="22"/>
          <w:szCs w:val="22"/>
          <w:lang w:bidi="en-US"/>
        </w:rPr>
        <w:t xml:space="preserve">relevant </w:t>
      </w:r>
      <w:r w:rsidRPr="001C2A1D">
        <w:rPr>
          <w:rFonts w:ascii="Arial" w:hAnsi="Arial" w:cs="Arial"/>
          <w:color w:val="000000"/>
          <w:sz w:val="22"/>
          <w:szCs w:val="22"/>
          <w:lang w:bidi="en-US"/>
        </w:rPr>
        <w:t xml:space="preserve">policies and </w:t>
      </w:r>
      <w:proofErr w:type="gramStart"/>
      <w:r w:rsidRPr="001C2A1D">
        <w:rPr>
          <w:rFonts w:ascii="Arial" w:hAnsi="Arial" w:cs="Arial"/>
          <w:color w:val="000000"/>
          <w:sz w:val="22"/>
          <w:szCs w:val="22"/>
          <w:lang w:bidi="en-US"/>
        </w:rPr>
        <w:t>procedures;</w:t>
      </w:r>
      <w:proofErr w:type="gramEnd"/>
    </w:p>
    <w:p w14:paraId="6BB3E225" w14:textId="77777777" w:rsidR="0062325E" w:rsidRPr="001C2A1D" w:rsidRDefault="0062325E" w:rsidP="001C2A1D">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liaise, as appropriate,</w:t>
      </w:r>
      <w:r w:rsidR="00B7521E"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with the Co</w:t>
      </w:r>
      <w:r w:rsidR="0062753E" w:rsidRPr="001C2A1D">
        <w:rPr>
          <w:rFonts w:ascii="Arial" w:hAnsi="Arial" w:cs="Arial"/>
          <w:color w:val="000000"/>
          <w:sz w:val="22"/>
          <w:szCs w:val="22"/>
          <w:lang w:bidi="en-US"/>
        </w:rPr>
        <w:t>uncil’s Data Protection O</w:t>
      </w:r>
      <w:r w:rsidR="00861580" w:rsidRPr="001C2A1D">
        <w:rPr>
          <w:rFonts w:ascii="Arial" w:hAnsi="Arial" w:cs="Arial"/>
          <w:color w:val="000000"/>
          <w:sz w:val="22"/>
          <w:szCs w:val="22"/>
          <w:lang w:bidi="en-US"/>
        </w:rPr>
        <w:t>fficer</w:t>
      </w:r>
      <w:r w:rsidR="007438EA" w:rsidRPr="001C2A1D">
        <w:rPr>
          <w:rFonts w:ascii="Arial" w:hAnsi="Arial" w:cs="Arial"/>
          <w:color w:val="000000"/>
          <w:sz w:val="22"/>
          <w:szCs w:val="22"/>
          <w:lang w:bidi="en-US"/>
        </w:rPr>
        <w:t xml:space="preserve"> (if there is one</w:t>
      </w:r>
      <w:proofErr w:type="gramStart"/>
      <w:r w:rsidR="007438EA" w:rsidRPr="001C2A1D">
        <w:rPr>
          <w:rFonts w:ascii="Arial" w:hAnsi="Arial" w:cs="Arial"/>
          <w:color w:val="000000"/>
          <w:sz w:val="22"/>
          <w:szCs w:val="22"/>
          <w:lang w:bidi="en-US"/>
        </w:rPr>
        <w:t>)</w:t>
      </w:r>
      <w:r w:rsidR="00861580" w:rsidRPr="001C2A1D">
        <w:rPr>
          <w:rFonts w:ascii="Arial" w:hAnsi="Arial" w:cs="Arial"/>
          <w:color w:val="000000"/>
          <w:sz w:val="22"/>
          <w:szCs w:val="22"/>
          <w:lang w:bidi="en-US"/>
        </w:rPr>
        <w:t>;</w:t>
      </w:r>
      <w:proofErr w:type="gramEnd"/>
    </w:p>
    <w:p w14:paraId="6EF787D2"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receive and send general correspondenc</w:t>
      </w:r>
      <w:r w:rsidR="00E80B39" w:rsidRPr="001C2A1D">
        <w:rPr>
          <w:rFonts w:ascii="Arial" w:hAnsi="Arial" w:cs="Arial"/>
          <w:color w:val="000000"/>
          <w:sz w:val="22"/>
          <w:szCs w:val="22"/>
          <w:lang w:bidi="en-US"/>
        </w:rPr>
        <w:t>e and notices on behalf of the C</w:t>
      </w:r>
      <w:r w:rsidRPr="001C2A1D">
        <w:rPr>
          <w:rFonts w:ascii="Arial" w:hAnsi="Arial" w:cs="Arial"/>
          <w:color w:val="000000"/>
          <w:sz w:val="22"/>
          <w:szCs w:val="22"/>
          <w:lang w:bidi="en-US"/>
        </w:rPr>
        <w:t xml:space="preserve">ouncil except where there is a resolution to the </w:t>
      </w:r>
      <w:proofErr w:type="gramStart"/>
      <w:r w:rsidRPr="001C2A1D">
        <w:rPr>
          <w:rFonts w:ascii="Arial" w:hAnsi="Arial" w:cs="Arial"/>
          <w:color w:val="000000"/>
          <w:sz w:val="22"/>
          <w:szCs w:val="22"/>
          <w:lang w:bidi="en-US"/>
        </w:rPr>
        <w:t>contrary;</w:t>
      </w:r>
      <w:proofErr w:type="gramEnd"/>
    </w:p>
    <w:p w14:paraId="29227029" w14:textId="77777777" w:rsidR="00883BA0" w:rsidRPr="001C2A1D" w:rsidRDefault="00940423"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assist in</w:t>
      </w:r>
      <w:r w:rsidR="00B7521E"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the organisation</w:t>
      </w:r>
      <w:r w:rsidR="00F16742" w:rsidRPr="001C2A1D">
        <w:rPr>
          <w:rFonts w:ascii="Arial" w:hAnsi="Arial" w:cs="Arial"/>
          <w:color w:val="000000"/>
          <w:sz w:val="22"/>
          <w:szCs w:val="22"/>
          <w:lang w:bidi="en-US"/>
        </w:rPr>
        <w:t xml:space="preserve"> of</w:t>
      </w:r>
      <w:r w:rsidR="00883BA0" w:rsidRPr="001C2A1D">
        <w:rPr>
          <w:rFonts w:ascii="Arial" w:hAnsi="Arial" w:cs="Arial"/>
          <w:color w:val="000000"/>
          <w:sz w:val="22"/>
          <w:szCs w:val="22"/>
          <w:lang w:bidi="en-US"/>
        </w:rPr>
        <w:t>, storage of, access to</w:t>
      </w:r>
      <w:r w:rsidRPr="001C2A1D">
        <w:rPr>
          <w:rFonts w:ascii="Arial" w:hAnsi="Arial" w:cs="Arial"/>
          <w:color w:val="000000"/>
          <w:sz w:val="22"/>
          <w:szCs w:val="22"/>
          <w:lang w:bidi="en-US"/>
        </w:rPr>
        <w:t xml:space="preserve">, security of </w:t>
      </w:r>
      <w:r w:rsidR="00883BA0" w:rsidRPr="001C2A1D">
        <w:rPr>
          <w:rFonts w:ascii="Arial" w:hAnsi="Arial" w:cs="Arial"/>
          <w:color w:val="000000"/>
          <w:sz w:val="22"/>
          <w:szCs w:val="22"/>
          <w:lang w:bidi="en-US"/>
        </w:rPr>
        <w:t>and destruct</w:t>
      </w:r>
      <w:r w:rsidR="004E6278" w:rsidRPr="001C2A1D">
        <w:rPr>
          <w:rFonts w:ascii="Arial" w:hAnsi="Arial" w:cs="Arial"/>
          <w:color w:val="000000"/>
          <w:sz w:val="22"/>
          <w:szCs w:val="22"/>
          <w:lang w:bidi="en-US"/>
        </w:rPr>
        <w:t>ion of information held by the C</w:t>
      </w:r>
      <w:r w:rsidR="00883BA0" w:rsidRPr="001C2A1D">
        <w:rPr>
          <w:rFonts w:ascii="Arial" w:hAnsi="Arial" w:cs="Arial"/>
          <w:color w:val="000000"/>
          <w:sz w:val="22"/>
          <w:szCs w:val="22"/>
          <w:lang w:bidi="en-US"/>
        </w:rPr>
        <w:t>ouncil in paper and electronic form</w:t>
      </w:r>
      <w:r w:rsidR="00E5595E"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 xml:space="preserve">subject </w:t>
      </w:r>
      <w:r w:rsidRPr="001C2A1D">
        <w:rPr>
          <w:rFonts w:ascii="Arial" w:hAnsi="Arial" w:cs="Arial"/>
          <w:color w:val="000000"/>
          <w:sz w:val="22"/>
          <w:szCs w:val="22"/>
          <w:lang w:bidi="en-US"/>
        </w:rPr>
        <w:t>to</w:t>
      </w:r>
      <w:r w:rsidR="00D02918" w:rsidRPr="001C2A1D">
        <w:rPr>
          <w:rFonts w:ascii="Arial" w:hAnsi="Arial" w:cs="Arial"/>
          <w:color w:val="000000"/>
          <w:sz w:val="22"/>
          <w:szCs w:val="22"/>
          <w:lang w:bidi="en-US"/>
        </w:rPr>
        <w:t xml:space="preserve"> the </w:t>
      </w:r>
      <w:r w:rsidRPr="001C2A1D">
        <w:rPr>
          <w:rFonts w:ascii="Arial" w:hAnsi="Arial" w:cs="Arial"/>
          <w:color w:val="000000"/>
          <w:sz w:val="22"/>
          <w:szCs w:val="22"/>
          <w:lang w:bidi="en-US"/>
        </w:rPr>
        <w:t>requirements of data protection</w:t>
      </w:r>
      <w:r w:rsidR="004E6278" w:rsidRPr="001C2A1D">
        <w:rPr>
          <w:rFonts w:ascii="Arial" w:hAnsi="Arial" w:cs="Arial"/>
          <w:color w:val="000000"/>
          <w:sz w:val="22"/>
          <w:szCs w:val="22"/>
          <w:lang w:bidi="en-US"/>
        </w:rPr>
        <w:t xml:space="preserve"> and freedom of information</w:t>
      </w:r>
      <w:r w:rsidRPr="001C2A1D">
        <w:rPr>
          <w:rFonts w:ascii="Arial" w:hAnsi="Arial" w:cs="Arial"/>
          <w:color w:val="000000"/>
          <w:sz w:val="22"/>
          <w:szCs w:val="22"/>
          <w:lang w:bidi="en-US"/>
        </w:rPr>
        <w:t xml:space="preserve"> legislation</w:t>
      </w:r>
      <w:r w:rsidR="00CD3B35" w:rsidRPr="001C2A1D">
        <w:rPr>
          <w:rFonts w:ascii="Arial" w:hAnsi="Arial" w:cs="Arial"/>
          <w:color w:val="000000"/>
          <w:sz w:val="22"/>
          <w:szCs w:val="22"/>
          <w:lang w:bidi="en-US"/>
        </w:rPr>
        <w:t xml:space="preserve"> and</w:t>
      </w:r>
      <w:r w:rsidR="00A61999" w:rsidRPr="001C2A1D">
        <w:rPr>
          <w:rFonts w:ascii="Arial" w:hAnsi="Arial" w:cs="Arial"/>
          <w:color w:val="000000"/>
          <w:sz w:val="22"/>
          <w:szCs w:val="22"/>
          <w:lang w:bidi="en-US"/>
        </w:rPr>
        <w:t xml:space="preserve"> other </w:t>
      </w:r>
      <w:r w:rsidR="007F5D7C" w:rsidRPr="001C2A1D">
        <w:rPr>
          <w:rFonts w:ascii="Arial" w:hAnsi="Arial" w:cs="Arial"/>
          <w:color w:val="000000"/>
          <w:sz w:val="22"/>
          <w:szCs w:val="22"/>
          <w:lang w:bidi="en-US"/>
        </w:rPr>
        <w:t xml:space="preserve">legitimate </w:t>
      </w:r>
      <w:r w:rsidR="00097B13" w:rsidRPr="001C2A1D">
        <w:rPr>
          <w:rFonts w:ascii="Arial" w:hAnsi="Arial" w:cs="Arial"/>
          <w:color w:val="000000"/>
          <w:sz w:val="22"/>
          <w:szCs w:val="22"/>
          <w:lang w:bidi="en-US"/>
        </w:rPr>
        <w:t>requirements</w:t>
      </w:r>
      <w:r w:rsidR="007D715A"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e.g.</w:t>
      </w:r>
      <w:r w:rsidR="00CD3B35" w:rsidRPr="001C2A1D">
        <w:rPr>
          <w:rFonts w:ascii="Arial" w:hAnsi="Arial" w:cs="Arial"/>
          <w:color w:val="000000"/>
          <w:sz w:val="22"/>
          <w:szCs w:val="22"/>
          <w:lang w:bidi="en-US"/>
        </w:rPr>
        <w:t xml:space="preserve"> the Limitation Act 1980</w:t>
      </w:r>
      <w:proofErr w:type="gramStart"/>
      <w:r w:rsidR="00CD3B35" w:rsidRPr="001C2A1D">
        <w:rPr>
          <w:rFonts w:ascii="Arial" w:hAnsi="Arial" w:cs="Arial"/>
          <w:color w:val="000000"/>
          <w:sz w:val="22"/>
          <w:szCs w:val="22"/>
          <w:lang w:bidi="en-US"/>
        </w:rPr>
        <w:t>)</w:t>
      </w:r>
      <w:r w:rsidR="00883BA0" w:rsidRPr="001C2A1D">
        <w:rPr>
          <w:rFonts w:ascii="Arial" w:hAnsi="Arial" w:cs="Arial"/>
          <w:color w:val="000000"/>
          <w:sz w:val="22"/>
          <w:szCs w:val="22"/>
          <w:lang w:bidi="en-US"/>
        </w:rPr>
        <w:t>;</w:t>
      </w:r>
      <w:proofErr w:type="gramEnd"/>
    </w:p>
    <w:p w14:paraId="2935ABE3" w14:textId="77777777" w:rsidR="00784F96" w:rsidRPr="001C2A1D" w:rsidRDefault="00883BA0" w:rsidP="001C2A1D">
      <w:pPr>
        <w:widowControl w:val="0"/>
        <w:numPr>
          <w:ilvl w:val="1"/>
          <w:numId w:val="30"/>
        </w:numPr>
        <w:tabs>
          <w:tab w:val="clear" w:pos="1701"/>
          <w:tab w:val="num" w:pos="1134"/>
        </w:tabs>
        <w:suppressAutoHyphens/>
        <w:autoSpaceDE w:val="0"/>
        <w:autoSpaceDN w:val="0"/>
        <w:adjustRightInd w:val="0"/>
        <w:spacing w:line="276" w:lineRule="auto"/>
        <w:ind w:left="1124"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arrange </w:t>
      </w:r>
      <w:r w:rsidR="00A86D1A" w:rsidRPr="001C2A1D">
        <w:rPr>
          <w:rFonts w:ascii="Arial" w:hAnsi="Arial" w:cs="Arial"/>
          <w:color w:val="000000"/>
          <w:sz w:val="22"/>
          <w:szCs w:val="22"/>
          <w:lang w:bidi="en-US"/>
        </w:rPr>
        <w:t xml:space="preserve">for legal deeds to be </w:t>
      </w:r>
      <w:proofErr w:type="gramStart"/>
      <w:r w:rsidR="00A86D1A" w:rsidRPr="001C2A1D">
        <w:rPr>
          <w:rFonts w:ascii="Arial" w:hAnsi="Arial" w:cs="Arial"/>
          <w:color w:val="000000"/>
          <w:sz w:val="22"/>
          <w:szCs w:val="22"/>
          <w:lang w:bidi="en-US"/>
        </w:rPr>
        <w:t>executed</w:t>
      </w:r>
      <w:r w:rsidR="0076461D" w:rsidRPr="001C2A1D">
        <w:rPr>
          <w:rFonts w:ascii="Arial" w:hAnsi="Arial" w:cs="Arial"/>
          <w:color w:val="000000"/>
          <w:sz w:val="22"/>
          <w:szCs w:val="22"/>
          <w:lang w:bidi="en-US"/>
        </w:rPr>
        <w:t>;</w:t>
      </w:r>
      <w:proofErr w:type="gramEnd"/>
      <w:r w:rsidR="003D589A" w:rsidRPr="001C2A1D">
        <w:rPr>
          <w:rFonts w:ascii="Arial" w:hAnsi="Arial" w:cs="Arial"/>
          <w:color w:val="000000"/>
          <w:sz w:val="22"/>
          <w:szCs w:val="22"/>
          <w:lang w:bidi="en-US"/>
        </w:rPr>
        <w:t xml:space="preserve"> </w:t>
      </w:r>
    </w:p>
    <w:p w14:paraId="0B0FF8E3" w14:textId="77777777" w:rsidR="00883BA0" w:rsidRPr="001C2A1D" w:rsidRDefault="00A86D1A" w:rsidP="001C2A1D">
      <w:pPr>
        <w:widowControl w:val="0"/>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w:t>
      </w:r>
      <w:proofErr w:type="gramStart"/>
      <w:r w:rsidRPr="001C2A1D">
        <w:rPr>
          <w:rFonts w:ascii="Arial" w:hAnsi="Arial" w:cs="Arial"/>
          <w:i/>
          <w:iCs/>
          <w:color w:val="000000"/>
          <w:sz w:val="22"/>
          <w:szCs w:val="22"/>
          <w:lang w:bidi="en-US"/>
        </w:rPr>
        <w:t>s</w:t>
      </w:r>
      <w:r w:rsidR="00883BA0" w:rsidRPr="001C2A1D">
        <w:rPr>
          <w:rFonts w:ascii="Arial" w:hAnsi="Arial" w:cs="Arial"/>
          <w:i/>
          <w:iCs/>
          <w:color w:val="000000"/>
          <w:sz w:val="22"/>
          <w:szCs w:val="22"/>
          <w:lang w:bidi="en-US"/>
        </w:rPr>
        <w:t>ee</w:t>
      </w:r>
      <w:proofErr w:type="gramEnd"/>
      <w:r w:rsidR="00883BA0" w:rsidRPr="001C2A1D">
        <w:rPr>
          <w:rFonts w:ascii="Arial" w:hAnsi="Arial" w:cs="Arial"/>
          <w:i/>
          <w:iCs/>
          <w:color w:val="000000"/>
          <w:sz w:val="22"/>
          <w:szCs w:val="22"/>
          <w:lang w:bidi="en-US"/>
        </w:rPr>
        <w:t xml:space="preserve"> also standing order </w:t>
      </w:r>
      <w:r w:rsidR="00C74533" w:rsidRPr="001C2A1D">
        <w:rPr>
          <w:rFonts w:ascii="Arial" w:hAnsi="Arial" w:cs="Arial"/>
          <w:i/>
          <w:iCs/>
          <w:color w:val="000000"/>
          <w:sz w:val="22"/>
          <w:szCs w:val="22"/>
          <w:lang w:bidi="en-US"/>
        </w:rPr>
        <w:t>23</w:t>
      </w:r>
      <w:proofErr w:type="gramStart"/>
      <w:r w:rsidRPr="001C2A1D">
        <w:rPr>
          <w:rFonts w:ascii="Arial" w:hAnsi="Arial" w:cs="Arial"/>
          <w:i/>
          <w:iCs/>
          <w:color w:val="000000"/>
          <w:sz w:val="22"/>
          <w:szCs w:val="22"/>
          <w:lang w:bidi="en-US"/>
        </w:rPr>
        <w:t>);</w:t>
      </w:r>
      <w:proofErr w:type="gramEnd"/>
    </w:p>
    <w:p w14:paraId="7ECBD2A2"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arrange or manage the prompt authorisation, approval, and instruction regarding </w:t>
      </w:r>
      <w:r w:rsidR="00E80B39" w:rsidRPr="001C2A1D">
        <w:rPr>
          <w:rFonts w:ascii="Arial" w:hAnsi="Arial" w:cs="Arial"/>
          <w:color w:val="000000"/>
          <w:sz w:val="22"/>
          <w:szCs w:val="22"/>
          <w:lang w:bidi="en-US"/>
        </w:rPr>
        <w:t xml:space="preserve">any payments to be made by the Council in accordance with </w:t>
      </w:r>
      <w:r w:rsidR="00A150AB" w:rsidRPr="001C2A1D">
        <w:rPr>
          <w:rFonts w:ascii="Arial" w:hAnsi="Arial" w:cs="Arial"/>
          <w:color w:val="000000"/>
          <w:sz w:val="22"/>
          <w:szCs w:val="22"/>
          <w:lang w:bidi="en-US"/>
        </w:rPr>
        <w:t>its</w:t>
      </w:r>
      <w:r w:rsidRPr="001C2A1D">
        <w:rPr>
          <w:rFonts w:ascii="Arial" w:hAnsi="Arial" w:cs="Arial"/>
          <w:color w:val="000000"/>
          <w:sz w:val="22"/>
          <w:szCs w:val="22"/>
          <w:lang w:bidi="en-US"/>
        </w:rPr>
        <w:t xml:space="preserve"> financial </w:t>
      </w:r>
      <w:proofErr w:type="gramStart"/>
      <w:r w:rsidRPr="001C2A1D">
        <w:rPr>
          <w:rFonts w:ascii="Arial" w:hAnsi="Arial" w:cs="Arial"/>
          <w:color w:val="000000"/>
          <w:sz w:val="22"/>
          <w:szCs w:val="22"/>
          <w:lang w:bidi="en-US"/>
        </w:rPr>
        <w:t>regulations;</w:t>
      </w:r>
      <w:proofErr w:type="gramEnd"/>
    </w:p>
    <w:p w14:paraId="6C5C9D91" w14:textId="77777777" w:rsidR="00883BA0"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record every planni</w:t>
      </w:r>
      <w:r w:rsidR="00E80B39" w:rsidRPr="001C2A1D">
        <w:rPr>
          <w:rFonts w:ascii="Arial" w:hAnsi="Arial" w:cs="Arial"/>
          <w:color w:val="000000"/>
          <w:sz w:val="22"/>
          <w:szCs w:val="22"/>
          <w:lang w:bidi="en-US"/>
        </w:rPr>
        <w:t>ng application notified to the Council and the C</w:t>
      </w:r>
      <w:r w:rsidRPr="001C2A1D">
        <w:rPr>
          <w:rFonts w:ascii="Arial" w:hAnsi="Arial" w:cs="Arial"/>
          <w:color w:val="000000"/>
          <w:sz w:val="22"/>
          <w:szCs w:val="22"/>
          <w:lang w:bidi="en-US"/>
        </w:rPr>
        <w:t xml:space="preserve">ouncil’s response to the local planning authority in a book for such </w:t>
      </w:r>
      <w:proofErr w:type="gramStart"/>
      <w:r w:rsidRPr="001C2A1D">
        <w:rPr>
          <w:rFonts w:ascii="Arial" w:hAnsi="Arial" w:cs="Arial"/>
          <w:color w:val="000000"/>
          <w:sz w:val="22"/>
          <w:szCs w:val="22"/>
          <w:lang w:bidi="en-US"/>
        </w:rPr>
        <w:t>purpose;</w:t>
      </w:r>
      <w:proofErr w:type="gramEnd"/>
    </w:p>
    <w:p w14:paraId="208F66CE" w14:textId="77777777" w:rsidR="00206783" w:rsidRDefault="00206783" w:rsidP="00206783">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3EB09C3" w14:textId="77777777" w:rsidR="009778EC" w:rsidRDefault="009778EC" w:rsidP="00206783">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9899187" w14:textId="77777777" w:rsidR="009778EC" w:rsidRPr="001C2A1D" w:rsidRDefault="009778EC" w:rsidP="00206783">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815A250" w14:textId="75E5F10D"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refer a planni</w:t>
      </w:r>
      <w:r w:rsidR="00E80B39" w:rsidRPr="001C2A1D">
        <w:rPr>
          <w:rFonts w:ascii="Arial" w:hAnsi="Arial" w:cs="Arial"/>
          <w:color w:val="000000"/>
          <w:sz w:val="22"/>
          <w:szCs w:val="22"/>
          <w:lang w:bidi="en-US"/>
        </w:rPr>
        <w:t>ng application received by the C</w:t>
      </w:r>
      <w:r w:rsidRPr="001C2A1D">
        <w:rPr>
          <w:rFonts w:ascii="Arial" w:hAnsi="Arial" w:cs="Arial"/>
          <w:color w:val="000000"/>
          <w:sz w:val="22"/>
          <w:szCs w:val="22"/>
          <w:lang w:bidi="en-US"/>
        </w:rPr>
        <w:t xml:space="preserve">ouncil to the Chair or in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absence Vice-Chair (if </w:t>
      </w:r>
      <w:r w:rsidR="00D9494D" w:rsidRPr="001C2A1D">
        <w:rPr>
          <w:rFonts w:ascii="Arial" w:hAnsi="Arial" w:cs="Arial"/>
          <w:color w:val="000000"/>
          <w:sz w:val="22"/>
          <w:szCs w:val="22"/>
          <w:lang w:bidi="en-US"/>
        </w:rPr>
        <w:t>there is one</w:t>
      </w:r>
      <w:r w:rsidRPr="001C2A1D">
        <w:rPr>
          <w:rFonts w:ascii="Arial" w:hAnsi="Arial" w:cs="Arial"/>
          <w:color w:val="000000"/>
          <w:sz w:val="22"/>
          <w:szCs w:val="22"/>
          <w:lang w:bidi="en-US"/>
        </w:rPr>
        <w:t xml:space="preserve">) of the </w:t>
      </w:r>
      <w:r w:rsidR="00412AF9" w:rsidRPr="00F23CEC">
        <w:rPr>
          <w:rFonts w:ascii="Arial" w:hAnsi="Arial" w:cs="Arial"/>
          <w:sz w:val="22"/>
          <w:szCs w:val="22"/>
          <w:lang w:bidi="en-US"/>
        </w:rPr>
        <w:t>Planning</w:t>
      </w:r>
      <w:r w:rsidRPr="00F23CEC">
        <w:rPr>
          <w:rFonts w:ascii="Arial" w:hAnsi="Arial" w:cs="Arial"/>
          <w:sz w:val="22"/>
          <w:szCs w:val="22"/>
          <w:lang w:bidi="en-US"/>
        </w:rPr>
        <w:t xml:space="preserve"> </w:t>
      </w:r>
      <w:r w:rsidRPr="001C2A1D">
        <w:rPr>
          <w:rFonts w:ascii="Arial" w:hAnsi="Arial" w:cs="Arial"/>
          <w:color w:val="000000"/>
          <w:sz w:val="22"/>
          <w:szCs w:val="22"/>
          <w:lang w:bidi="en-US"/>
        </w:rPr>
        <w:t>Committee within two working days of receipt to facilitate an extraordinary meeting if the nature of a planning application requires consideration before the</w:t>
      </w:r>
      <w:r w:rsidR="00E80B39" w:rsidRPr="001C2A1D">
        <w:rPr>
          <w:rFonts w:ascii="Arial" w:hAnsi="Arial" w:cs="Arial"/>
          <w:color w:val="000000"/>
          <w:sz w:val="22"/>
          <w:szCs w:val="22"/>
          <w:lang w:bidi="en-US"/>
        </w:rPr>
        <w:t xml:space="preserve"> next ordinary meeting of </w:t>
      </w:r>
      <w:r w:rsidR="00412AF9" w:rsidRPr="00F23CEC">
        <w:rPr>
          <w:rFonts w:ascii="Arial" w:hAnsi="Arial" w:cs="Arial"/>
          <w:sz w:val="22"/>
          <w:szCs w:val="22"/>
          <w:lang w:bidi="en-US"/>
        </w:rPr>
        <w:t>Planning</w:t>
      </w:r>
      <w:r w:rsidRPr="00F23CEC">
        <w:rPr>
          <w:rFonts w:ascii="Arial" w:hAnsi="Arial" w:cs="Arial"/>
          <w:sz w:val="22"/>
          <w:szCs w:val="22"/>
          <w:lang w:bidi="en-US"/>
        </w:rPr>
        <w:t xml:space="preserve"> </w:t>
      </w:r>
      <w:proofErr w:type="gramStart"/>
      <w:r w:rsidRPr="001C2A1D">
        <w:rPr>
          <w:rFonts w:ascii="Arial" w:hAnsi="Arial" w:cs="Arial"/>
          <w:color w:val="000000"/>
          <w:sz w:val="22"/>
          <w:szCs w:val="22"/>
          <w:lang w:bidi="en-US"/>
        </w:rPr>
        <w:t>committee;</w:t>
      </w:r>
      <w:proofErr w:type="gramEnd"/>
    </w:p>
    <w:p w14:paraId="31009A6D"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manage a</w:t>
      </w:r>
      <w:r w:rsidR="00E80B39" w:rsidRPr="001C2A1D">
        <w:rPr>
          <w:rFonts w:ascii="Arial" w:hAnsi="Arial" w:cs="Arial"/>
          <w:color w:val="000000"/>
          <w:sz w:val="22"/>
          <w:szCs w:val="22"/>
          <w:lang w:bidi="en-US"/>
        </w:rPr>
        <w:t>ccess to information about the C</w:t>
      </w:r>
      <w:r w:rsidRPr="001C2A1D">
        <w:rPr>
          <w:rFonts w:ascii="Arial" w:hAnsi="Arial" w:cs="Arial"/>
          <w:color w:val="000000"/>
          <w:sz w:val="22"/>
          <w:szCs w:val="22"/>
          <w:lang w:bidi="en-US"/>
        </w:rPr>
        <w:t>ouncil via the publication scheme; and</w:t>
      </w:r>
    </w:p>
    <w:p w14:paraId="7F310662" w14:textId="7FFE1661" w:rsidR="00B87F9D" w:rsidRPr="001C2A1D" w:rsidRDefault="00883BA0" w:rsidP="001C2A1D">
      <w:pPr>
        <w:widowControl w:val="0"/>
        <w:numPr>
          <w:ilvl w:val="1"/>
          <w:numId w:val="30"/>
        </w:numPr>
        <w:tabs>
          <w:tab w:val="clear" w:pos="1701"/>
          <w:tab w:val="num" w:pos="1134"/>
        </w:tabs>
        <w:suppressAutoHyphens/>
        <w:autoSpaceDE w:val="0"/>
        <w:autoSpaceDN w:val="0"/>
        <w:adjustRightInd w:val="0"/>
        <w:spacing w:line="276" w:lineRule="auto"/>
        <w:ind w:left="1124"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ret</w:t>
      </w:r>
      <w:r w:rsidR="00E80B39" w:rsidRPr="001C2A1D">
        <w:rPr>
          <w:rFonts w:ascii="Arial" w:hAnsi="Arial" w:cs="Arial"/>
          <w:color w:val="000000"/>
          <w:sz w:val="22"/>
          <w:szCs w:val="22"/>
          <w:lang w:bidi="en-US"/>
        </w:rPr>
        <w:t>ain custody of the seal of the C</w:t>
      </w:r>
      <w:r w:rsidRPr="001C2A1D">
        <w:rPr>
          <w:rFonts w:ascii="Arial" w:hAnsi="Arial" w:cs="Arial"/>
          <w:color w:val="000000"/>
          <w:sz w:val="22"/>
          <w:szCs w:val="22"/>
          <w:lang w:bidi="en-US"/>
        </w:rPr>
        <w:t>ouncil which shall not be used with</w:t>
      </w:r>
      <w:r w:rsidR="006434DA" w:rsidRPr="001C2A1D">
        <w:rPr>
          <w:rFonts w:ascii="Arial" w:hAnsi="Arial" w:cs="Arial"/>
          <w:color w:val="000000"/>
          <w:sz w:val="22"/>
          <w:szCs w:val="22"/>
          <w:lang w:bidi="en-US"/>
        </w:rPr>
        <w:t>out a resolution to that effect</w:t>
      </w:r>
      <w:r w:rsidR="00B87F9D" w:rsidRPr="001C2A1D">
        <w:rPr>
          <w:rFonts w:ascii="Arial" w:hAnsi="Arial" w:cs="Arial"/>
          <w:color w:val="000000"/>
          <w:sz w:val="22"/>
          <w:szCs w:val="22"/>
          <w:lang w:bidi="en-US"/>
        </w:rPr>
        <w:t>.</w:t>
      </w:r>
    </w:p>
    <w:p w14:paraId="1A5C2B5C" w14:textId="70B06F0B" w:rsidR="00883BA0" w:rsidRPr="00616F7D" w:rsidRDefault="006434DA" w:rsidP="00616F7D">
      <w:pPr>
        <w:widowControl w:val="0"/>
        <w:suppressAutoHyphens/>
        <w:autoSpaceDE w:val="0"/>
        <w:autoSpaceDN w:val="0"/>
        <w:adjustRightInd w:val="0"/>
        <w:spacing w:after="200" w:line="276" w:lineRule="auto"/>
        <w:ind w:left="981" w:firstLine="153"/>
        <w:textAlignment w:val="center"/>
        <w:rPr>
          <w:rFonts w:ascii="Arial" w:hAnsi="Arial" w:cs="Arial"/>
          <w:color w:val="000000"/>
          <w:sz w:val="22"/>
          <w:szCs w:val="22"/>
          <w:lang w:bidi="en-US"/>
        </w:rPr>
      </w:pPr>
      <w:r w:rsidRPr="001C2A1D">
        <w:rPr>
          <w:rFonts w:ascii="Arial" w:hAnsi="Arial" w:cs="Arial"/>
          <w:color w:val="000000"/>
          <w:sz w:val="22"/>
          <w:szCs w:val="22"/>
          <w:lang w:bidi="en-US"/>
        </w:rPr>
        <w:t>(s</w:t>
      </w:r>
      <w:r w:rsidR="00883BA0" w:rsidRPr="001C2A1D">
        <w:rPr>
          <w:rFonts w:ascii="Arial" w:hAnsi="Arial" w:cs="Arial"/>
          <w:i/>
          <w:color w:val="000000"/>
          <w:sz w:val="22"/>
          <w:szCs w:val="22"/>
          <w:lang w:bidi="en-US"/>
        </w:rPr>
        <w:t xml:space="preserve">ee also standing order </w:t>
      </w:r>
      <w:bookmarkStart w:id="118" w:name="_Toc357072144"/>
      <w:r w:rsidR="00274726" w:rsidRPr="001C2A1D">
        <w:rPr>
          <w:rFonts w:ascii="Arial" w:hAnsi="Arial" w:cs="Arial"/>
          <w:i/>
          <w:color w:val="000000"/>
          <w:sz w:val="22"/>
          <w:szCs w:val="22"/>
          <w:lang w:bidi="en-US"/>
        </w:rPr>
        <w:t>23</w:t>
      </w:r>
      <w:r w:rsidRPr="001C2A1D">
        <w:rPr>
          <w:rFonts w:ascii="Arial" w:hAnsi="Arial" w:cs="Arial"/>
          <w:i/>
          <w:color w:val="000000"/>
          <w:sz w:val="22"/>
          <w:szCs w:val="22"/>
          <w:lang w:bidi="en-US"/>
        </w:rPr>
        <w:t>)</w:t>
      </w:r>
      <w:r w:rsidR="00274726" w:rsidRPr="001C2A1D">
        <w:rPr>
          <w:rFonts w:ascii="Arial" w:hAnsi="Arial" w:cs="Arial"/>
          <w:i/>
          <w:color w:val="000000"/>
          <w:sz w:val="22"/>
          <w:szCs w:val="22"/>
          <w:lang w:bidi="en-US"/>
        </w:rPr>
        <w:t>.</w:t>
      </w:r>
      <w:r w:rsidR="00616F7D">
        <w:rPr>
          <w:rFonts w:ascii="Arial" w:hAnsi="Arial" w:cs="Arial"/>
          <w:color w:val="000000"/>
          <w:sz w:val="22"/>
          <w:szCs w:val="22"/>
          <w:lang w:bidi="en-US"/>
        </w:rPr>
        <w:br/>
      </w:r>
    </w:p>
    <w:p w14:paraId="375B60D2" w14:textId="6881FDC6" w:rsidR="00883BA0" w:rsidRPr="00616F7D" w:rsidRDefault="001E3ED6" w:rsidP="00616F7D">
      <w:pPr>
        <w:pStyle w:val="Heading1"/>
        <w:spacing w:before="0" w:after="200" w:line="276" w:lineRule="auto"/>
        <w:rPr>
          <w:rFonts w:ascii="Arial" w:hAnsi="Arial" w:cs="Arial"/>
          <w:b/>
          <w:szCs w:val="22"/>
        </w:rPr>
      </w:pPr>
      <w:bookmarkStart w:id="119" w:name="_Toc359318571"/>
      <w:bookmarkStart w:id="120" w:name="_Toc359334522"/>
      <w:bookmarkStart w:id="121" w:name="_Toc359334801"/>
      <w:bookmarkStart w:id="122" w:name="_Toc359336503"/>
      <w:bookmarkStart w:id="123" w:name="_Toc509572005"/>
      <w:bookmarkEnd w:id="118"/>
      <w:r w:rsidRPr="001C2A1D">
        <w:rPr>
          <w:rFonts w:ascii="Arial" w:hAnsi="Arial" w:cs="Arial"/>
          <w:b/>
          <w:szCs w:val="22"/>
        </w:rPr>
        <w:t>RESPONSIBLE FINANCIAL OFFICER</w:t>
      </w:r>
      <w:bookmarkEnd w:id="119"/>
      <w:bookmarkEnd w:id="120"/>
      <w:bookmarkEnd w:id="121"/>
      <w:bookmarkEnd w:id="122"/>
      <w:bookmarkEnd w:id="123"/>
      <w:r w:rsidRPr="001C2A1D">
        <w:rPr>
          <w:rFonts w:ascii="Arial" w:hAnsi="Arial" w:cs="Arial"/>
          <w:b/>
          <w:szCs w:val="22"/>
        </w:rPr>
        <w:t xml:space="preserve"> </w:t>
      </w:r>
      <w:r w:rsidR="00616F7D">
        <w:rPr>
          <w:rFonts w:ascii="Arial" w:hAnsi="Arial" w:cs="Arial"/>
          <w:b/>
          <w:szCs w:val="22"/>
        </w:rPr>
        <w:br/>
      </w:r>
    </w:p>
    <w:p w14:paraId="18582BCC" w14:textId="55804B4F" w:rsidR="00D87683" w:rsidRPr="00616F7D" w:rsidRDefault="00E80B39" w:rsidP="001C2A1D">
      <w:pPr>
        <w:pStyle w:val="ListParagraph"/>
        <w:widowControl w:val="0"/>
        <w:numPr>
          <w:ilvl w:val="0"/>
          <w:numId w:val="31"/>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shall appoint</w:t>
      </w:r>
      <w:r w:rsidR="00883BA0" w:rsidRPr="001C2A1D">
        <w:rPr>
          <w:rFonts w:ascii="Arial" w:hAnsi="Arial" w:cs="Arial"/>
          <w:b/>
          <w:color w:val="000000"/>
          <w:sz w:val="22"/>
          <w:szCs w:val="22"/>
          <w:lang w:bidi="en-US"/>
        </w:rPr>
        <w:t xml:space="preserve"> </w:t>
      </w:r>
      <w:r w:rsidR="00883BA0" w:rsidRPr="001C2A1D">
        <w:rPr>
          <w:rFonts w:ascii="Arial" w:hAnsi="Arial" w:cs="Arial"/>
          <w:color w:val="000000"/>
          <w:sz w:val="22"/>
          <w:szCs w:val="22"/>
          <w:lang w:bidi="en-US"/>
        </w:rPr>
        <w:t>appropriate staff member(s)</w:t>
      </w:r>
      <w:r w:rsidR="00883BA0" w:rsidRPr="001C2A1D">
        <w:rPr>
          <w:rFonts w:ascii="Arial" w:hAnsi="Arial" w:cs="Arial"/>
          <w:sz w:val="22"/>
          <w:szCs w:val="22"/>
        </w:rPr>
        <w:t xml:space="preserve"> </w:t>
      </w:r>
      <w:r w:rsidR="00883BA0" w:rsidRPr="001C2A1D">
        <w:rPr>
          <w:rFonts w:ascii="Arial" w:hAnsi="Arial" w:cs="Arial"/>
          <w:color w:val="000000"/>
          <w:sz w:val="22"/>
          <w:szCs w:val="22"/>
          <w:lang w:bidi="en-US"/>
        </w:rPr>
        <w:t xml:space="preserve">to undertake the work of the Responsible Financial Officer when the Responsible Financial Officer is </w:t>
      </w:r>
      <w:r w:rsidR="00883BA0" w:rsidRPr="001C2A1D">
        <w:rPr>
          <w:rFonts w:ascii="Arial" w:hAnsi="Arial" w:cs="Arial"/>
          <w:color w:val="000000"/>
          <w:sz w:val="22"/>
          <w:szCs w:val="22"/>
          <w:lang w:bidi="en-US"/>
        </w:rPr>
        <w:lastRenderedPageBreak/>
        <w:t>absent.</w:t>
      </w:r>
      <w:r w:rsidR="00616F7D">
        <w:rPr>
          <w:rFonts w:ascii="Arial" w:hAnsi="Arial" w:cs="Arial"/>
          <w:color w:val="000000"/>
          <w:sz w:val="22"/>
          <w:szCs w:val="22"/>
          <w:lang w:bidi="en-US"/>
        </w:rPr>
        <w:br/>
      </w:r>
    </w:p>
    <w:p w14:paraId="302BFF00" w14:textId="4C99F81C" w:rsidR="00883BA0" w:rsidRPr="00616F7D" w:rsidRDefault="001E3ED6" w:rsidP="00616F7D">
      <w:pPr>
        <w:pStyle w:val="Heading1"/>
        <w:spacing w:before="0" w:after="200" w:line="276" w:lineRule="auto"/>
        <w:rPr>
          <w:rFonts w:ascii="Arial" w:hAnsi="Arial" w:cs="Arial"/>
          <w:b/>
          <w:szCs w:val="22"/>
        </w:rPr>
      </w:pPr>
      <w:bookmarkStart w:id="124" w:name="_Toc357072147"/>
      <w:bookmarkStart w:id="125" w:name="_Toc359318572"/>
      <w:bookmarkStart w:id="126" w:name="_Toc359334523"/>
      <w:bookmarkStart w:id="127" w:name="_Toc359334802"/>
      <w:bookmarkStart w:id="128" w:name="_Toc359336504"/>
      <w:bookmarkStart w:id="129" w:name="_Toc509572006"/>
      <w:r w:rsidRPr="001C2A1D">
        <w:rPr>
          <w:rFonts w:ascii="Arial" w:hAnsi="Arial" w:cs="Arial"/>
          <w:b/>
          <w:szCs w:val="22"/>
        </w:rPr>
        <w:t>ACCOUNTS AND ACCOUNTING STATEMENT</w:t>
      </w:r>
      <w:bookmarkEnd w:id="124"/>
      <w:r w:rsidRPr="001C2A1D">
        <w:rPr>
          <w:rFonts w:ascii="Arial" w:hAnsi="Arial" w:cs="Arial"/>
          <w:b/>
          <w:szCs w:val="22"/>
        </w:rPr>
        <w:t>S</w:t>
      </w:r>
      <w:bookmarkEnd w:id="125"/>
      <w:bookmarkEnd w:id="126"/>
      <w:bookmarkEnd w:id="127"/>
      <w:bookmarkEnd w:id="128"/>
      <w:bookmarkEnd w:id="129"/>
      <w:r w:rsidR="00616F7D">
        <w:rPr>
          <w:rFonts w:ascii="Arial" w:hAnsi="Arial" w:cs="Arial"/>
          <w:b/>
          <w:szCs w:val="22"/>
        </w:rPr>
        <w:br/>
      </w:r>
    </w:p>
    <w:p w14:paraId="22E27DAA" w14:textId="77777777" w:rsidR="00883BA0" w:rsidRPr="001C2A1D" w:rsidRDefault="00883BA0" w:rsidP="001C2A1D">
      <w:pPr>
        <w:pStyle w:val="ListParagraph"/>
        <w:numPr>
          <w:ilvl w:val="0"/>
          <w:numId w:val="17"/>
        </w:numPr>
        <w:tabs>
          <w:tab w:val="clear" w:pos="1134"/>
          <w:tab w:val="num" w:pos="567"/>
        </w:tabs>
        <w:spacing w:after="200" w:line="276" w:lineRule="auto"/>
        <w:ind w:left="567"/>
        <w:rPr>
          <w:rFonts w:ascii="Arial" w:hAnsi="Arial" w:cs="Arial"/>
          <w:color w:val="000000"/>
          <w:sz w:val="22"/>
          <w:szCs w:val="22"/>
          <w:lang w:bidi="en-US"/>
        </w:rPr>
      </w:pPr>
      <w:r w:rsidRPr="001C2A1D">
        <w:rPr>
          <w:rFonts w:ascii="Arial" w:hAnsi="Arial" w:cs="Arial"/>
          <w:color w:val="000000"/>
          <w:sz w:val="22"/>
          <w:szCs w:val="22"/>
          <w:lang w:bidi="en-US"/>
        </w:rPr>
        <w:t>“Proper practices” in standing orders refer</w:t>
      </w:r>
      <w:r w:rsidR="0082584E" w:rsidRPr="001C2A1D">
        <w:rPr>
          <w:rFonts w:ascii="Arial" w:hAnsi="Arial" w:cs="Arial"/>
          <w:color w:val="000000"/>
          <w:sz w:val="22"/>
          <w:szCs w:val="22"/>
          <w:lang w:bidi="en-US"/>
        </w:rPr>
        <w:t xml:space="preserve"> to the most recent version of </w:t>
      </w:r>
      <w:r w:rsidR="00225151" w:rsidRPr="001C2A1D">
        <w:rPr>
          <w:rFonts w:ascii="Arial" w:hAnsi="Arial" w:cs="Arial"/>
          <w:color w:val="000000"/>
          <w:sz w:val="22"/>
          <w:szCs w:val="22"/>
          <w:lang w:bidi="en-US"/>
        </w:rPr>
        <w:t>“</w:t>
      </w:r>
      <w:r w:rsidRPr="001C2A1D">
        <w:rPr>
          <w:rFonts w:ascii="Arial" w:hAnsi="Arial" w:cs="Arial"/>
          <w:color w:val="000000"/>
          <w:sz w:val="22"/>
          <w:szCs w:val="22"/>
          <w:lang w:bidi="en-US"/>
        </w:rPr>
        <w:t>Governance and Accountability for Local Councils – a Practitioners’ Guide</w:t>
      </w:r>
      <w:r w:rsidR="00225151" w:rsidRPr="001C2A1D">
        <w:rPr>
          <w:rFonts w:ascii="Arial" w:hAnsi="Arial" w:cs="Arial"/>
          <w:color w:val="000000"/>
          <w:sz w:val="22"/>
          <w:szCs w:val="22"/>
          <w:lang w:bidi="en-US"/>
        </w:rPr>
        <w:t>”</w:t>
      </w:r>
      <w:r w:rsidRPr="001C2A1D">
        <w:rPr>
          <w:rFonts w:ascii="Arial" w:hAnsi="Arial" w:cs="Arial"/>
          <w:color w:val="000000"/>
          <w:sz w:val="22"/>
          <w:szCs w:val="22"/>
          <w:lang w:bidi="en-US"/>
        </w:rPr>
        <w:t>.</w:t>
      </w:r>
    </w:p>
    <w:p w14:paraId="65FBB45A" w14:textId="77777777" w:rsidR="00883BA0" w:rsidRPr="001C2A1D" w:rsidRDefault="00E80B39"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All payments by the C</w:t>
      </w:r>
      <w:r w:rsidR="00883BA0" w:rsidRPr="001C2A1D">
        <w:rPr>
          <w:rFonts w:ascii="Arial" w:hAnsi="Arial" w:cs="Arial"/>
          <w:color w:val="000000"/>
          <w:sz w:val="22"/>
          <w:szCs w:val="22"/>
          <w:lang w:bidi="en-US"/>
        </w:rPr>
        <w:t>ouncil shall be authorised, approved and paid in accordance with the law, proper practices and</w:t>
      </w:r>
      <w:r w:rsidRPr="001C2A1D">
        <w:rPr>
          <w:rFonts w:ascii="Arial" w:hAnsi="Arial" w:cs="Arial"/>
          <w:color w:val="000000"/>
          <w:sz w:val="22"/>
          <w:szCs w:val="22"/>
          <w:lang w:bidi="en-US"/>
        </w:rPr>
        <w:t xml:space="preserve"> the C</w:t>
      </w:r>
      <w:r w:rsidR="00883BA0" w:rsidRPr="001C2A1D">
        <w:rPr>
          <w:rFonts w:ascii="Arial" w:hAnsi="Arial" w:cs="Arial"/>
          <w:color w:val="000000"/>
          <w:sz w:val="22"/>
          <w:szCs w:val="22"/>
          <w:lang w:bidi="en-US"/>
        </w:rPr>
        <w:t xml:space="preserve">ouncil’s financial regulations. </w:t>
      </w:r>
    </w:p>
    <w:p w14:paraId="0442D97C" w14:textId="77777777" w:rsidR="00883BA0" w:rsidRPr="001C2A1D"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Responsible Financial Officer shall supply to each councillor as soon as practicable after 30 June, 30 September and 31 December in each year a statement to summarise:</w:t>
      </w:r>
    </w:p>
    <w:p w14:paraId="139E1608" w14:textId="77777777" w:rsidR="00883BA0" w:rsidRPr="001C2A1D" w:rsidRDefault="00E80B39"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ouncil’s receipts and payments</w:t>
      </w:r>
      <w:r w:rsidR="00057794" w:rsidRPr="001C2A1D">
        <w:rPr>
          <w:rFonts w:ascii="Arial" w:hAnsi="Arial" w:cs="Arial"/>
          <w:color w:val="000000"/>
          <w:sz w:val="22"/>
          <w:szCs w:val="22"/>
          <w:lang w:bidi="en-US"/>
        </w:rPr>
        <w:t xml:space="preserve"> (or income and expenditure)</w:t>
      </w:r>
      <w:r w:rsidR="00883BA0" w:rsidRPr="001C2A1D">
        <w:rPr>
          <w:rFonts w:ascii="Arial" w:hAnsi="Arial" w:cs="Arial"/>
          <w:color w:val="000000"/>
          <w:sz w:val="22"/>
          <w:szCs w:val="22"/>
          <w:lang w:bidi="en-US"/>
        </w:rPr>
        <w:t xml:space="preserve"> for each </w:t>
      </w:r>
      <w:proofErr w:type="gramStart"/>
      <w:r w:rsidR="00883BA0" w:rsidRPr="001C2A1D">
        <w:rPr>
          <w:rFonts w:ascii="Arial" w:hAnsi="Arial" w:cs="Arial"/>
          <w:color w:val="000000"/>
          <w:sz w:val="22"/>
          <w:szCs w:val="22"/>
          <w:lang w:bidi="en-US"/>
        </w:rPr>
        <w:t>quarter;</w:t>
      </w:r>
      <w:proofErr w:type="gramEnd"/>
      <w:r w:rsidR="00883BA0" w:rsidRPr="001C2A1D">
        <w:rPr>
          <w:rFonts w:ascii="Arial" w:hAnsi="Arial" w:cs="Arial"/>
          <w:color w:val="000000"/>
          <w:sz w:val="22"/>
          <w:szCs w:val="22"/>
          <w:lang w:bidi="en-US"/>
        </w:rPr>
        <w:t xml:space="preserve"> </w:t>
      </w:r>
    </w:p>
    <w:p w14:paraId="32BFFC49" w14:textId="77777777" w:rsidR="00883BA0" w:rsidRPr="001C2A1D" w:rsidRDefault="00E80B39"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 xml:space="preserve">ouncil’s aggregate receipts and payments </w:t>
      </w:r>
      <w:r w:rsidR="00057794" w:rsidRPr="001C2A1D">
        <w:rPr>
          <w:rFonts w:ascii="Arial" w:hAnsi="Arial" w:cs="Arial"/>
          <w:color w:val="000000"/>
          <w:sz w:val="22"/>
          <w:szCs w:val="22"/>
          <w:lang w:bidi="en-US"/>
        </w:rPr>
        <w:t xml:space="preserve">(or income and expenditure) </w:t>
      </w:r>
      <w:r w:rsidR="00883BA0" w:rsidRPr="001C2A1D">
        <w:rPr>
          <w:rFonts w:ascii="Arial" w:hAnsi="Arial" w:cs="Arial"/>
          <w:color w:val="000000"/>
          <w:sz w:val="22"/>
          <w:szCs w:val="22"/>
          <w:lang w:bidi="en-US"/>
        </w:rPr>
        <w:t xml:space="preserve">for the year to </w:t>
      </w:r>
      <w:proofErr w:type="gramStart"/>
      <w:r w:rsidR="00883BA0" w:rsidRPr="001C2A1D">
        <w:rPr>
          <w:rFonts w:ascii="Arial" w:hAnsi="Arial" w:cs="Arial"/>
          <w:color w:val="000000"/>
          <w:sz w:val="22"/>
          <w:szCs w:val="22"/>
          <w:lang w:bidi="en-US"/>
        </w:rPr>
        <w:t>date;</w:t>
      </w:r>
      <w:proofErr w:type="gramEnd"/>
    </w:p>
    <w:p w14:paraId="0A3E4C06" w14:textId="77777777" w:rsidR="00883BA0" w:rsidRPr="001C2A1D" w:rsidRDefault="00883BA0"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balances held at the end of the quarter being reported</w:t>
      </w:r>
      <w:r w:rsidR="00880945" w:rsidRPr="001C2A1D">
        <w:rPr>
          <w:rFonts w:ascii="Arial" w:hAnsi="Arial" w:cs="Arial"/>
          <w:color w:val="000000"/>
          <w:sz w:val="22"/>
          <w:szCs w:val="22"/>
          <w:lang w:bidi="en-US"/>
        </w:rPr>
        <w:t xml:space="preserve"> and</w:t>
      </w:r>
    </w:p>
    <w:p w14:paraId="12F72AF2"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which includes a comparison with the budget for the financial year and highlights any actual or potential overspends.</w:t>
      </w:r>
    </w:p>
    <w:p w14:paraId="2F373233" w14:textId="77777777" w:rsidR="00883BA0"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As soon as possible after the financial year end </w:t>
      </w:r>
      <w:proofErr w:type="gramStart"/>
      <w:r w:rsidRPr="001C2A1D">
        <w:rPr>
          <w:rFonts w:ascii="Arial" w:hAnsi="Arial" w:cs="Arial"/>
          <w:color w:val="000000"/>
          <w:sz w:val="22"/>
          <w:szCs w:val="22"/>
          <w:lang w:bidi="en-US"/>
        </w:rPr>
        <w:t>at</w:t>
      </w:r>
      <w:proofErr w:type="gramEnd"/>
      <w:r w:rsidRPr="001C2A1D">
        <w:rPr>
          <w:rFonts w:ascii="Arial" w:hAnsi="Arial" w:cs="Arial"/>
          <w:color w:val="000000"/>
          <w:sz w:val="22"/>
          <w:szCs w:val="22"/>
          <w:lang w:bidi="en-US"/>
        </w:rPr>
        <w:t xml:space="preserve"> 31 March, the Responsible Financial Officer shall provide:</w:t>
      </w:r>
    </w:p>
    <w:p w14:paraId="5B99A881" w14:textId="77777777" w:rsidR="009778EC" w:rsidRDefault="009778EC" w:rsidP="009778EC">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3E5EBB4" w14:textId="77777777" w:rsidR="009778EC" w:rsidRPr="001C2A1D" w:rsidRDefault="009778EC" w:rsidP="009778EC">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38D8F6A" w14:textId="77777777" w:rsidR="00883BA0" w:rsidRPr="001C2A1D" w:rsidRDefault="00883BA0" w:rsidP="001C2A1D">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each councillor wi</w:t>
      </w:r>
      <w:r w:rsidR="00E80B39" w:rsidRPr="001C2A1D">
        <w:rPr>
          <w:rFonts w:ascii="Arial" w:hAnsi="Arial" w:cs="Arial"/>
          <w:color w:val="000000"/>
          <w:sz w:val="22"/>
          <w:szCs w:val="22"/>
          <w:lang w:bidi="en-US"/>
        </w:rPr>
        <w:t>th a statement summarising the C</w:t>
      </w:r>
      <w:r w:rsidRPr="001C2A1D">
        <w:rPr>
          <w:rFonts w:ascii="Arial" w:hAnsi="Arial" w:cs="Arial"/>
          <w:color w:val="000000"/>
          <w:sz w:val="22"/>
          <w:szCs w:val="22"/>
          <w:lang w:bidi="en-US"/>
        </w:rPr>
        <w:t>ouncil’s receipts and payments</w:t>
      </w:r>
      <w:r w:rsidR="00057794" w:rsidRPr="001C2A1D">
        <w:rPr>
          <w:rFonts w:ascii="Arial" w:hAnsi="Arial" w:cs="Arial"/>
          <w:color w:val="000000"/>
          <w:sz w:val="22"/>
          <w:szCs w:val="22"/>
          <w:lang w:bidi="en-US"/>
        </w:rPr>
        <w:t xml:space="preserve"> (or income and expenditure)</w:t>
      </w:r>
      <w:r w:rsidRPr="001C2A1D">
        <w:rPr>
          <w:rFonts w:ascii="Arial" w:hAnsi="Arial" w:cs="Arial"/>
          <w:color w:val="000000"/>
          <w:sz w:val="22"/>
          <w:szCs w:val="22"/>
          <w:lang w:bidi="en-US"/>
        </w:rPr>
        <w:t xml:space="preserve"> for the last quarter and the year to date for information; and </w:t>
      </w:r>
    </w:p>
    <w:p w14:paraId="18C3BAE3" w14:textId="77777777" w:rsidR="00883BA0" w:rsidRPr="001C2A1D" w:rsidRDefault="0001173E" w:rsidP="001C2A1D">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the </w:t>
      </w:r>
      <w:r w:rsidR="00E80B39" w:rsidRPr="001C2A1D">
        <w:rPr>
          <w:rFonts w:ascii="Arial" w:hAnsi="Arial" w:cs="Arial"/>
          <w:color w:val="000000"/>
          <w:sz w:val="22"/>
          <w:szCs w:val="22"/>
          <w:lang w:bidi="en-US"/>
        </w:rPr>
        <w:t>C</w:t>
      </w:r>
      <w:r w:rsidR="00883BA0" w:rsidRPr="001C2A1D">
        <w:rPr>
          <w:rFonts w:ascii="Arial" w:hAnsi="Arial" w:cs="Arial"/>
          <w:color w:val="000000"/>
          <w:sz w:val="22"/>
          <w:szCs w:val="22"/>
          <w:lang w:bidi="en-US"/>
        </w:rPr>
        <w:t xml:space="preserve">ouncil the accounting statements for the year in the form of Section </w:t>
      </w:r>
      <w:r w:rsidR="00B422C9" w:rsidRPr="001C2A1D">
        <w:rPr>
          <w:rFonts w:ascii="Arial" w:hAnsi="Arial" w:cs="Arial"/>
          <w:color w:val="000000"/>
          <w:sz w:val="22"/>
          <w:szCs w:val="22"/>
          <w:lang w:bidi="en-US"/>
        </w:rPr>
        <w:t>2</w:t>
      </w:r>
      <w:r w:rsidR="00883BA0" w:rsidRPr="001C2A1D">
        <w:rPr>
          <w:rFonts w:ascii="Arial" w:hAnsi="Arial" w:cs="Arial"/>
          <w:color w:val="000000"/>
          <w:sz w:val="22"/>
          <w:szCs w:val="22"/>
          <w:lang w:bidi="en-US"/>
        </w:rPr>
        <w:t xml:space="preserve"> of the </w:t>
      </w:r>
      <w:r w:rsidR="009521C5" w:rsidRPr="001C2A1D">
        <w:rPr>
          <w:rFonts w:ascii="Arial" w:hAnsi="Arial" w:cs="Arial"/>
          <w:sz w:val="22"/>
          <w:szCs w:val="22"/>
        </w:rPr>
        <w:t>annual governance and accountability return</w:t>
      </w:r>
      <w:r w:rsidR="00883BA0" w:rsidRPr="001C2A1D">
        <w:rPr>
          <w:rFonts w:ascii="Arial" w:hAnsi="Arial" w:cs="Arial"/>
          <w:color w:val="000000"/>
          <w:sz w:val="22"/>
          <w:szCs w:val="22"/>
          <w:lang w:bidi="en-US"/>
        </w:rPr>
        <w:t>, as required by proper practices,</w:t>
      </w:r>
      <w:r w:rsidR="00883BA0" w:rsidRPr="001C2A1D">
        <w:rPr>
          <w:rFonts w:ascii="Arial" w:hAnsi="Arial" w:cs="Arial"/>
          <w:sz w:val="22"/>
          <w:szCs w:val="22"/>
        </w:rPr>
        <w:t xml:space="preserve"> </w:t>
      </w:r>
      <w:r w:rsidR="00883BA0" w:rsidRPr="001C2A1D">
        <w:rPr>
          <w:rFonts w:ascii="Arial" w:hAnsi="Arial" w:cs="Arial"/>
          <w:color w:val="000000"/>
          <w:sz w:val="22"/>
          <w:szCs w:val="22"/>
          <w:lang w:bidi="en-US"/>
        </w:rPr>
        <w:t>for consideration and approval.</w:t>
      </w:r>
    </w:p>
    <w:p w14:paraId="26B381CA" w14:textId="357B7B9D" w:rsidR="00883BA0" w:rsidRPr="00616F7D"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w:t>
      </w:r>
      <w:r w:rsidR="00C356D9" w:rsidRPr="001C2A1D">
        <w:rPr>
          <w:rFonts w:ascii="Arial" w:hAnsi="Arial" w:cs="Arial"/>
          <w:color w:val="000000"/>
          <w:sz w:val="22"/>
          <w:szCs w:val="22"/>
          <w:lang w:bidi="en-US"/>
        </w:rPr>
        <w:t>year-end</w:t>
      </w:r>
      <w:r w:rsidRPr="001C2A1D">
        <w:rPr>
          <w:rFonts w:ascii="Arial" w:hAnsi="Arial" w:cs="Arial"/>
          <w:color w:val="000000"/>
          <w:sz w:val="22"/>
          <w:szCs w:val="22"/>
          <w:lang w:bidi="en-US"/>
        </w:rPr>
        <w:t xml:space="preserve"> accounting statements shall be prepared in accordance wi</w:t>
      </w:r>
      <w:r w:rsidR="00311BAC" w:rsidRPr="001C2A1D">
        <w:rPr>
          <w:rFonts w:ascii="Arial" w:hAnsi="Arial" w:cs="Arial"/>
          <w:color w:val="000000"/>
          <w:sz w:val="22"/>
          <w:szCs w:val="22"/>
          <w:lang w:bidi="en-US"/>
        </w:rPr>
        <w:t>th proper practices and apply</w:t>
      </w:r>
      <w:r w:rsidRPr="001C2A1D">
        <w:rPr>
          <w:rFonts w:ascii="Arial" w:hAnsi="Arial" w:cs="Arial"/>
          <w:color w:val="000000"/>
          <w:sz w:val="22"/>
          <w:szCs w:val="22"/>
          <w:lang w:bidi="en-US"/>
        </w:rPr>
        <w:t xml:space="preserve"> the form</w:t>
      </w:r>
      <w:r w:rsidR="00E80B39" w:rsidRPr="001C2A1D">
        <w:rPr>
          <w:rFonts w:ascii="Arial" w:hAnsi="Arial" w:cs="Arial"/>
          <w:color w:val="000000"/>
          <w:sz w:val="22"/>
          <w:szCs w:val="22"/>
          <w:lang w:bidi="en-US"/>
        </w:rPr>
        <w:t xml:space="preserve"> of accounts determined by the C</w:t>
      </w:r>
      <w:r w:rsidRPr="001C2A1D">
        <w:rPr>
          <w:rFonts w:ascii="Arial" w:hAnsi="Arial" w:cs="Arial"/>
          <w:color w:val="000000"/>
          <w:sz w:val="22"/>
          <w:szCs w:val="22"/>
          <w:lang w:bidi="en-US"/>
        </w:rPr>
        <w:t xml:space="preserve">ouncil (receipts and payments, </w:t>
      </w:r>
      <w:r w:rsidR="004E1B75" w:rsidRPr="001C2A1D">
        <w:rPr>
          <w:rFonts w:ascii="Arial" w:hAnsi="Arial" w:cs="Arial"/>
          <w:color w:val="000000"/>
          <w:sz w:val="22"/>
          <w:szCs w:val="22"/>
          <w:lang w:bidi="en-US"/>
        </w:rPr>
        <w:t>or income and expenditure) for the</w:t>
      </w:r>
      <w:r w:rsidRPr="001C2A1D">
        <w:rPr>
          <w:rFonts w:ascii="Arial" w:hAnsi="Arial" w:cs="Arial"/>
          <w:color w:val="000000"/>
          <w:sz w:val="22"/>
          <w:szCs w:val="22"/>
          <w:lang w:bidi="en-US"/>
        </w:rPr>
        <w:t xml:space="preserve"> year to 31 March. A completed draft </w:t>
      </w:r>
      <w:r w:rsidR="00EB5759" w:rsidRPr="001C2A1D">
        <w:rPr>
          <w:rFonts w:ascii="Arial" w:hAnsi="Arial" w:cs="Arial"/>
          <w:sz w:val="22"/>
          <w:szCs w:val="22"/>
        </w:rPr>
        <w:t xml:space="preserve">annual governance and accountability return </w:t>
      </w:r>
      <w:r w:rsidRPr="001C2A1D">
        <w:rPr>
          <w:rFonts w:ascii="Arial" w:hAnsi="Arial" w:cs="Arial"/>
          <w:color w:val="000000"/>
          <w:sz w:val="22"/>
          <w:szCs w:val="22"/>
          <w:lang w:bidi="en-US"/>
        </w:rPr>
        <w:t>shall be</w:t>
      </w:r>
      <w:r w:rsidR="00057794" w:rsidRPr="001C2A1D">
        <w:rPr>
          <w:rFonts w:ascii="Arial" w:hAnsi="Arial" w:cs="Arial"/>
          <w:color w:val="000000"/>
          <w:sz w:val="22"/>
          <w:szCs w:val="22"/>
          <w:lang w:bidi="en-US"/>
        </w:rPr>
        <w:t xml:space="preserve"> presented to all councillors at least 14 days prior to anticipated approval by the Council</w:t>
      </w:r>
      <w:r w:rsidRPr="001C2A1D">
        <w:rPr>
          <w:rFonts w:ascii="Arial" w:hAnsi="Arial" w:cs="Arial"/>
          <w:color w:val="000000"/>
          <w:sz w:val="22"/>
          <w:szCs w:val="22"/>
          <w:lang w:bidi="en-US"/>
        </w:rPr>
        <w:t xml:space="preserve">. </w:t>
      </w:r>
      <w:r w:rsidR="00E80B39" w:rsidRPr="001C2A1D">
        <w:rPr>
          <w:rFonts w:ascii="Arial" w:hAnsi="Arial" w:cs="Arial"/>
          <w:color w:val="000000"/>
          <w:sz w:val="22"/>
          <w:szCs w:val="22"/>
          <w:lang w:bidi="en-US"/>
        </w:rPr>
        <w:t xml:space="preserve">The </w:t>
      </w:r>
      <w:r w:rsidR="00EB5759" w:rsidRPr="001C2A1D">
        <w:rPr>
          <w:rFonts w:ascii="Arial" w:hAnsi="Arial" w:cs="Arial"/>
          <w:sz w:val="22"/>
          <w:szCs w:val="22"/>
        </w:rPr>
        <w:t xml:space="preserve">annual governance and accountability return </w:t>
      </w:r>
      <w:r w:rsidR="00E80B39" w:rsidRPr="001C2A1D">
        <w:rPr>
          <w:rFonts w:ascii="Arial" w:hAnsi="Arial" w:cs="Arial"/>
          <w:color w:val="000000"/>
          <w:sz w:val="22"/>
          <w:szCs w:val="22"/>
          <w:lang w:bidi="en-US"/>
        </w:rPr>
        <w:t>of the C</w:t>
      </w:r>
      <w:r w:rsidRPr="001C2A1D">
        <w:rPr>
          <w:rFonts w:ascii="Arial" w:hAnsi="Arial" w:cs="Arial"/>
          <w:color w:val="000000"/>
          <w:sz w:val="22"/>
          <w:szCs w:val="22"/>
          <w:lang w:bidi="en-US"/>
        </w:rPr>
        <w:t>ouncil, which is subject to external audit, including the annual governance st</w:t>
      </w:r>
      <w:r w:rsidR="00E80B39" w:rsidRPr="001C2A1D">
        <w:rPr>
          <w:rFonts w:ascii="Arial" w:hAnsi="Arial" w:cs="Arial"/>
          <w:color w:val="000000"/>
          <w:sz w:val="22"/>
          <w:szCs w:val="22"/>
          <w:lang w:bidi="en-US"/>
        </w:rPr>
        <w:t xml:space="preserve">atement, shall be presented to </w:t>
      </w:r>
      <w:r w:rsidR="004E1B75" w:rsidRPr="001C2A1D">
        <w:rPr>
          <w:rFonts w:ascii="Arial" w:hAnsi="Arial" w:cs="Arial"/>
          <w:color w:val="000000"/>
          <w:sz w:val="22"/>
          <w:szCs w:val="22"/>
          <w:lang w:bidi="en-US"/>
        </w:rPr>
        <w:t xml:space="preserve">the </w:t>
      </w:r>
      <w:r w:rsidR="00E80B39" w:rsidRPr="001C2A1D">
        <w:rPr>
          <w:rFonts w:ascii="Arial" w:hAnsi="Arial" w:cs="Arial"/>
          <w:color w:val="000000"/>
          <w:sz w:val="22"/>
          <w:szCs w:val="22"/>
          <w:lang w:bidi="en-US"/>
        </w:rPr>
        <w:t>C</w:t>
      </w:r>
      <w:r w:rsidRPr="001C2A1D">
        <w:rPr>
          <w:rFonts w:ascii="Arial" w:hAnsi="Arial" w:cs="Arial"/>
          <w:color w:val="000000"/>
          <w:sz w:val="22"/>
          <w:szCs w:val="22"/>
          <w:lang w:bidi="en-US"/>
        </w:rPr>
        <w:t>ouncil for consideration and formal approval before 30 June.</w:t>
      </w:r>
      <w:r w:rsidR="00616F7D">
        <w:rPr>
          <w:rFonts w:ascii="Arial" w:hAnsi="Arial" w:cs="Arial"/>
          <w:color w:val="000000"/>
          <w:sz w:val="22"/>
          <w:szCs w:val="22"/>
          <w:lang w:bidi="en-US"/>
        </w:rPr>
        <w:br/>
      </w:r>
    </w:p>
    <w:p w14:paraId="03512464" w14:textId="7C94B6B0" w:rsidR="00883BA0" w:rsidRPr="00616F7D" w:rsidRDefault="001E3ED6" w:rsidP="00616F7D">
      <w:pPr>
        <w:pStyle w:val="Heading1"/>
        <w:spacing w:before="0" w:after="200" w:line="276" w:lineRule="auto"/>
        <w:rPr>
          <w:rFonts w:ascii="Arial" w:hAnsi="Arial" w:cs="Arial"/>
          <w:b/>
          <w:szCs w:val="22"/>
        </w:rPr>
      </w:pPr>
      <w:bookmarkStart w:id="130" w:name="_Toc357072148"/>
      <w:bookmarkStart w:id="131" w:name="_Toc359318573"/>
      <w:bookmarkStart w:id="132" w:name="_Toc359334524"/>
      <w:bookmarkStart w:id="133" w:name="_Toc359334803"/>
      <w:bookmarkStart w:id="134" w:name="_Toc359336505"/>
      <w:bookmarkStart w:id="135" w:name="_Toc509572007"/>
      <w:r w:rsidRPr="001C2A1D">
        <w:rPr>
          <w:rFonts w:ascii="Arial" w:hAnsi="Arial" w:cs="Arial"/>
          <w:b/>
          <w:szCs w:val="22"/>
        </w:rPr>
        <w:lastRenderedPageBreak/>
        <w:t>FINANCIAL CONTROLS AND PROCUREMENT</w:t>
      </w:r>
      <w:bookmarkEnd w:id="130"/>
      <w:bookmarkEnd w:id="131"/>
      <w:bookmarkEnd w:id="132"/>
      <w:bookmarkEnd w:id="133"/>
      <w:bookmarkEnd w:id="134"/>
      <w:bookmarkEnd w:id="135"/>
      <w:r w:rsidR="00616F7D">
        <w:rPr>
          <w:rFonts w:ascii="Arial" w:hAnsi="Arial" w:cs="Arial"/>
          <w:b/>
          <w:szCs w:val="22"/>
        </w:rPr>
        <w:br/>
      </w:r>
    </w:p>
    <w:p w14:paraId="5AEDBD5C" w14:textId="77777777" w:rsidR="00883BA0" w:rsidRPr="001C2A1D" w:rsidRDefault="00E80B39" w:rsidP="001C2A1D">
      <w:pPr>
        <w:widowControl w:val="0"/>
        <w:numPr>
          <w:ilvl w:val="0"/>
          <w:numId w:val="42"/>
        </w:numPr>
        <w:suppressAutoHyphens/>
        <w:autoSpaceDE w:val="0"/>
        <w:autoSpaceDN w:val="0"/>
        <w:adjustRightInd w:val="0"/>
        <w:spacing w:after="200" w:line="276" w:lineRule="auto"/>
        <w:ind w:left="562"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shall consider and approve financial regulations drawn up by t</w:t>
      </w:r>
      <w:r w:rsidR="00C72EEA" w:rsidRPr="001C2A1D">
        <w:rPr>
          <w:rFonts w:ascii="Arial" w:hAnsi="Arial" w:cs="Arial"/>
          <w:color w:val="000000"/>
          <w:sz w:val="22"/>
          <w:szCs w:val="22"/>
          <w:lang w:bidi="en-US"/>
        </w:rPr>
        <w:t>he Responsible Financial Officer</w:t>
      </w:r>
      <w:r w:rsidR="00883BA0" w:rsidRPr="001C2A1D">
        <w:rPr>
          <w:rFonts w:ascii="Arial" w:hAnsi="Arial" w:cs="Arial"/>
          <w:color w:val="000000"/>
          <w:sz w:val="22"/>
          <w:szCs w:val="22"/>
          <w:lang w:bidi="en-US"/>
        </w:rPr>
        <w:t>, which shall include detailed arrangements in respect of the following:</w:t>
      </w:r>
    </w:p>
    <w:p w14:paraId="6D8652A1"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keeping of accounting records and systems of internal </w:t>
      </w:r>
      <w:proofErr w:type="gramStart"/>
      <w:r w:rsidRPr="001C2A1D">
        <w:rPr>
          <w:rFonts w:ascii="Arial" w:hAnsi="Arial" w:cs="Arial"/>
          <w:color w:val="000000"/>
          <w:sz w:val="22"/>
          <w:szCs w:val="22"/>
          <w:lang w:bidi="en-US"/>
        </w:rPr>
        <w:t>controls;</w:t>
      </w:r>
      <w:proofErr w:type="gramEnd"/>
    </w:p>
    <w:p w14:paraId="551CE405"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the assessment and management o</w:t>
      </w:r>
      <w:r w:rsidR="00E80B39" w:rsidRPr="001C2A1D">
        <w:rPr>
          <w:rFonts w:ascii="Arial" w:hAnsi="Arial" w:cs="Arial"/>
          <w:color w:val="000000"/>
          <w:sz w:val="22"/>
          <w:szCs w:val="22"/>
          <w:lang w:bidi="en-US"/>
        </w:rPr>
        <w:t xml:space="preserve">f financial risks faced by the </w:t>
      </w:r>
      <w:proofErr w:type="gramStart"/>
      <w:r w:rsidR="00E80B39" w:rsidRPr="001C2A1D">
        <w:rPr>
          <w:rFonts w:ascii="Arial" w:hAnsi="Arial" w:cs="Arial"/>
          <w:color w:val="000000"/>
          <w:sz w:val="22"/>
          <w:szCs w:val="22"/>
          <w:lang w:bidi="en-US"/>
        </w:rPr>
        <w:t>C</w:t>
      </w:r>
      <w:r w:rsidRPr="001C2A1D">
        <w:rPr>
          <w:rFonts w:ascii="Arial" w:hAnsi="Arial" w:cs="Arial"/>
          <w:color w:val="000000"/>
          <w:sz w:val="22"/>
          <w:szCs w:val="22"/>
          <w:lang w:bidi="en-US"/>
        </w:rPr>
        <w:t>ouncil;</w:t>
      </w:r>
      <w:proofErr w:type="gramEnd"/>
    </w:p>
    <w:p w14:paraId="506485A2"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work of the independent internal auditor in accordance with proper practices and the receipt of regular reports from the internal auditor, which shall be required at least </w:t>
      </w:r>
      <w:proofErr w:type="gramStart"/>
      <w:r w:rsidRPr="001C2A1D">
        <w:rPr>
          <w:rFonts w:ascii="Arial" w:hAnsi="Arial" w:cs="Arial"/>
          <w:color w:val="000000"/>
          <w:sz w:val="22"/>
          <w:szCs w:val="22"/>
          <w:lang w:bidi="en-US"/>
        </w:rPr>
        <w:t>annually;</w:t>
      </w:r>
      <w:proofErr w:type="gramEnd"/>
    </w:p>
    <w:p w14:paraId="3B676E52" w14:textId="77777777" w:rsidR="006B4D67" w:rsidRPr="00E82C56"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E82C56">
        <w:rPr>
          <w:rFonts w:ascii="Arial" w:hAnsi="Arial" w:cs="Arial"/>
          <w:color w:val="000000"/>
          <w:sz w:val="22"/>
          <w:szCs w:val="22"/>
          <w:lang w:bidi="en-US"/>
        </w:rPr>
        <w:t>the inspection and copying by council</w:t>
      </w:r>
      <w:r w:rsidR="00E80B39" w:rsidRPr="00E82C56">
        <w:rPr>
          <w:rFonts w:ascii="Arial" w:hAnsi="Arial" w:cs="Arial"/>
          <w:color w:val="000000"/>
          <w:sz w:val="22"/>
          <w:szCs w:val="22"/>
          <w:lang w:bidi="en-US"/>
        </w:rPr>
        <w:t>lors and local electors of the C</w:t>
      </w:r>
      <w:r w:rsidRPr="00E82C56">
        <w:rPr>
          <w:rFonts w:ascii="Arial" w:hAnsi="Arial" w:cs="Arial"/>
          <w:color w:val="000000"/>
          <w:sz w:val="22"/>
          <w:szCs w:val="22"/>
          <w:lang w:bidi="en-US"/>
        </w:rPr>
        <w:t xml:space="preserve">ouncil’s accounts and/or orders of payments; and </w:t>
      </w:r>
    </w:p>
    <w:p w14:paraId="0A000ACC" w14:textId="575F36CE" w:rsidR="00E93756" w:rsidRPr="00E82C56" w:rsidRDefault="00F971E5"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E82C56">
        <w:rPr>
          <w:rFonts w:ascii="Arial" w:hAnsi="Arial" w:cs="Arial"/>
          <w:color w:val="000000"/>
          <w:sz w:val="22"/>
          <w:szCs w:val="22"/>
          <w:lang w:bidi="en-US"/>
        </w:rPr>
        <w:t>whether contracts</w:t>
      </w:r>
      <w:r w:rsidR="0062325E" w:rsidRPr="00E82C56">
        <w:rPr>
          <w:rFonts w:ascii="Arial" w:hAnsi="Arial" w:cs="Arial"/>
          <w:color w:val="000000"/>
          <w:sz w:val="22"/>
          <w:szCs w:val="22"/>
          <w:lang w:bidi="en-US"/>
        </w:rPr>
        <w:t xml:space="preserve"> with</w:t>
      </w:r>
      <w:r w:rsidR="0004640F" w:rsidRPr="00E82C56">
        <w:rPr>
          <w:rFonts w:ascii="Arial" w:hAnsi="Arial" w:cs="Arial"/>
          <w:color w:val="000000"/>
          <w:sz w:val="22"/>
          <w:szCs w:val="22"/>
          <w:lang w:bidi="en-US"/>
        </w:rPr>
        <w:t xml:space="preserve"> </w:t>
      </w:r>
      <w:r w:rsidR="0062325E" w:rsidRPr="00E82C56">
        <w:rPr>
          <w:rFonts w:ascii="Arial" w:hAnsi="Arial" w:cs="Arial"/>
          <w:color w:val="000000"/>
          <w:sz w:val="22"/>
          <w:szCs w:val="22"/>
          <w:lang w:bidi="en-US"/>
        </w:rPr>
        <w:t>an estimated</w:t>
      </w:r>
      <w:r w:rsidR="00B7521E" w:rsidRPr="00E82C56">
        <w:rPr>
          <w:rFonts w:ascii="Arial" w:hAnsi="Arial" w:cs="Arial"/>
          <w:color w:val="000000"/>
          <w:sz w:val="22"/>
          <w:szCs w:val="22"/>
          <w:lang w:bidi="en-US"/>
        </w:rPr>
        <w:t xml:space="preserve"> </w:t>
      </w:r>
      <w:r w:rsidR="0062325E" w:rsidRPr="00E82C56">
        <w:rPr>
          <w:rFonts w:ascii="Arial" w:hAnsi="Arial" w:cs="Arial"/>
          <w:color w:val="000000"/>
          <w:sz w:val="22"/>
          <w:szCs w:val="22"/>
          <w:lang w:bidi="en-US"/>
        </w:rPr>
        <w:t xml:space="preserve">value </w:t>
      </w:r>
      <w:r w:rsidRPr="00E82C56">
        <w:rPr>
          <w:rFonts w:ascii="Arial" w:hAnsi="Arial" w:cs="Arial"/>
          <w:color w:val="000000"/>
          <w:sz w:val="22"/>
          <w:szCs w:val="22"/>
          <w:lang w:bidi="en-US"/>
        </w:rPr>
        <w:t xml:space="preserve">below </w:t>
      </w:r>
      <w:r w:rsidRPr="00E82C56">
        <w:rPr>
          <w:rFonts w:ascii="Arial" w:hAnsi="Arial" w:cs="Arial"/>
          <w:b/>
          <w:color w:val="000000"/>
          <w:sz w:val="22"/>
          <w:szCs w:val="22"/>
          <w:lang w:bidi="en-US"/>
        </w:rPr>
        <w:t>£</w:t>
      </w:r>
      <w:r w:rsidR="0000121D" w:rsidRPr="00E82C56">
        <w:rPr>
          <w:rFonts w:ascii="Arial" w:hAnsi="Arial" w:cs="Arial"/>
          <w:b/>
          <w:color w:val="000000"/>
          <w:sz w:val="22"/>
          <w:szCs w:val="22"/>
          <w:lang w:bidi="en-US"/>
        </w:rPr>
        <w:t>60</w:t>
      </w:r>
      <w:r w:rsidRPr="00E82C56">
        <w:rPr>
          <w:rFonts w:ascii="Arial" w:hAnsi="Arial" w:cs="Arial"/>
          <w:b/>
          <w:color w:val="000000"/>
          <w:sz w:val="22"/>
          <w:szCs w:val="22"/>
          <w:lang w:bidi="en-US"/>
        </w:rPr>
        <w:t>,000</w:t>
      </w:r>
      <w:r w:rsidR="007555D9" w:rsidRPr="00E82C56">
        <w:rPr>
          <w:rFonts w:ascii="Arial" w:hAnsi="Arial" w:cs="Arial"/>
          <w:color w:val="000000"/>
          <w:sz w:val="22"/>
          <w:szCs w:val="22"/>
          <w:lang w:bidi="en-US"/>
        </w:rPr>
        <w:t xml:space="preserve"> </w:t>
      </w:r>
      <w:r w:rsidR="00032275" w:rsidRPr="00E82C56">
        <w:rPr>
          <w:rFonts w:ascii="Arial" w:hAnsi="Arial" w:cs="Arial"/>
          <w:color w:val="000000"/>
          <w:sz w:val="22"/>
          <w:szCs w:val="22"/>
          <w:lang w:bidi="en-US"/>
        </w:rPr>
        <w:t xml:space="preserve">due to special circumstances </w:t>
      </w:r>
      <w:r w:rsidR="007555D9" w:rsidRPr="00E82C56">
        <w:rPr>
          <w:rFonts w:ascii="Arial" w:hAnsi="Arial" w:cs="Arial"/>
          <w:color w:val="000000"/>
          <w:sz w:val="22"/>
          <w:szCs w:val="22"/>
          <w:lang w:bidi="en-US"/>
        </w:rPr>
        <w:t xml:space="preserve">are exempt from </w:t>
      </w:r>
      <w:r w:rsidR="00032275" w:rsidRPr="00E82C56">
        <w:rPr>
          <w:rFonts w:ascii="Arial" w:hAnsi="Arial" w:cs="Arial"/>
          <w:color w:val="000000"/>
          <w:sz w:val="22"/>
          <w:szCs w:val="22"/>
          <w:lang w:bidi="en-US"/>
        </w:rPr>
        <w:t xml:space="preserve">a </w:t>
      </w:r>
      <w:r w:rsidR="0023055F" w:rsidRPr="00E82C56">
        <w:rPr>
          <w:rFonts w:ascii="Arial" w:hAnsi="Arial" w:cs="Arial"/>
          <w:color w:val="000000"/>
          <w:sz w:val="22"/>
          <w:szCs w:val="22"/>
          <w:lang w:bidi="en-US"/>
        </w:rPr>
        <w:t xml:space="preserve">tendering process or </w:t>
      </w:r>
      <w:r w:rsidR="00032275" w:rsidRPr="00E82C56">
        <w:rPr>
          <w:rFonts w:ascii="Arial" w:hAnsi="Arial" w:cs="Arial"/>
          <w:color w:val="000000"/>
          <w:sz w:val="22"/>
          <w:szCs w:val="22"/>
          <w:lang w:bidi="en-US"/>
        </w:rPr>
        <w:t>procurement exerci</w:t>
      </w:r>
      <w:r w:rsidR="0028496D" w:rsidRPr="00E82C56">
        <w:rPr>
          <w:rFonts w:ascii="Arial" w:hAnsi="Arial" w:cs="Arial"/>
          <w:color w:val="000000"/>
          <w:sz w:val="22"/>
          <w:szCs w:val="22"/>
          <w:lang w:bidi="en-US"/>
        </w:rPr>
        <w:t>se</w:t>
      </w:r>
      <w:r w:rsidR="002A3B1E" w:rsidRPr="00E82C56">
        <w:rPr>
          <w:rFonts w:ascii="Arial" w:hAnsi="Arial" w:cs="Arial"/>
          <w:color w:val="000000"/>
          <w:sz w:val="22"/>
          <w:szCs w:val="22"/>
          <w:lang w:bidi="en-US"/>
        </w:rPr>
        <w:t>.</w:t>
      </w:r>
      <w:r w:rsidRPr="00E82C56">
        <w:rPr>
          <w:rFonts w:ascii="Arial" w:hAnsi="Arial" w:cs="Arial"/>
          <w:color w:val="000000"/>
          <w:sz w:val="22"/>
          <w:szCs w:val="22"/>
          <w:lang w:bidi="en-US"/>
        </w:rPr>
        <w:t xml:space="preserve"> </w:t>
      </w:r>
    </w:p>
    <w:p w14:paraId="3EAAE0C4" w14:textId="77777777" w:rsidR="00883BA0" w:rsidRPr="00E82C56" w:rsidRDefault="00883BA0" w:rsidP="001C2A1D">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E82C56">
        <w:rPr>
          <w:rFonts w:ascii="Arial" w:hAnsi="Arial" w:cs="Arial"/>
          <w:color w:val="000000"/>
          <w:sz w:val="22"/>
          <w:szCs w:val="22"/>
          <w:lang w:bidi="en-US"/>
        </w:rPr>
        <w:t>Financial regulations shall be reviewed regularly and at least annually for fitness of purpose.</w:t>
      </w:r>
    </w:p>
    <w:bookmarkEnd w:id="112"/>
    <w:p w14:paraId="5A80D343" w14:textId="77777777" w:rsidR="00590415" w:rsidRPr="00E82C56" w:rsidRDefault="00590415" w:rsidP="00590415">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E82C56">
        <w:rPr>
          <w:rFonts w:ascii="Arial" w:hAnsi="Arial" w:cs="Arial"/>
          <w:color w:val="000000"/>
          <w:sz w:val="22"/>
          <w:szCs w:val="22"/>
          <w:lang w:bidi="en-US"/>
        </w:rPr>
        <w:t>Subject to additional requirements in the financial regulations of the Council, the tender process</w:t>
      </w:r>
      <w:r w:rsidRPr="00E82C56">
        <w:rPr>
          <w:rFonts w:ascii="Arial" w:hAnsi="Arial" w:cs="Arial"/>
          <w:sz w:val="22"/>
          <w:szCs w:val="22"/>
        </w:rPr>
        <w:t xml:space="preserve"> for </w:t>
      </w:r>
      <w:r w:rsidRPr="00E82C56">
        <w:rPr>
          <w:rFonts w:ascii="Arial" w:hAnsi="Arial" w:cs="Arial"/>
          <w:color w:val="000000"/>
          <w:sz w:val="22"/>
          <w:szCs w:val="22"/>
          <w:lang w:bidi="en-US"/>
        </w:rPr>
        <w:t>contracts for the supply of goods, materials, services or the execution of works shall include, as a minimum, the following steps:</w:t>
      </w:r>
    </w:p>
    <w:p w14:paraId="1B358CC1" w14:textId="77777777" w:rsidR="00590415" w:rsidRPr="00E82C56" w:rsidRDefault="00590415" w:rsidP="00590415">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E82C56">
        <w:rPr>
          <w:rFonts w:ascii="Arial" w:hAnsi="Arial" w:cs="Arial"/>
          <w:color w:val="000000"/>
          <w:sz w:val="22"/>
          <w:szCs w:val="22"/>
          <w:lang w:bidi="en-US"/>
        </w:rPr>
        <w:t xml:space="preserve">a specification for the goods, materials, services or the execution of works shall be drawn </w:t>
      </w:r>
      <w:proofErr w:type="gramStart"/>
      <w:r w:rsidRPr="00E82C56">
        <w:rPr>
          <w:rFonts w:ascii="Arial" w:hAnsi="Arial" w:cs="Arial"/>
          <w:color w:val="000000"/>
          <w:sz w:val="22"/>
          <w:szCs w:val="22"/>
          <w:lang w:bidi="en-US"/>
        </w:rPr>
        <w:t>up;</w:t>
      </w:r>
      <w:proofErr w:type="gramEnd"/>
    </w:p>
    <w:p w14:paraId="706592AA" w14:textId="77777777" w:rsidR="00590415" w:rsidRPr="00E82C56" w:rsidRDefault="00590415" w:rsidP="00590415">
      <w:pPr>
        <w:numPr>
          <w:ilvl w:val="0"/>
          <w:numId w:val="23"/>
        </w:numPr>
        <w:tabs>
          <w:tab w:val="clear" w:pos="1701"/>
          <w:tab w:val="num" w:pos="1134"/>
        </w:tabs>
        <w:spacing w:after="200" w:line="276" w:lineRule="auto"/>
        <w:ind w:left="1134"/>
        <w:rPr>
          <w:rFonts w:ascii="Arial" w:hAnsi="Arial" w:cs="Arial"/>
          <w:color w:val="000000"/>
          <w:sz w:val="22"/>
          <w:szCs w:val="22"/>
          <w:lang w:bidi="en-US"/>
        </w:rPr>
      </w:pPr>
      <w:r w:rsidRPr="00E82C56">
        <w:rPr>
          <w:rFonts w:ascii="Arial" w:hAnsi="Arial" w:cs="Arial"/>
          <w:color w:val="000000"/>
          <w:sz w:val="22"/>
          <w:szCs w:val="22"/>
          <w:lang w:bidi="en-US"/>
        </w:rPr>
        <w:t>an invitation to tender shall be drawn up to confirm (</w:t>
      </w:r>
      <w:proofErr w:type="spellStart"/>
      <w:r w:rsidRPr="00E82C56">
        <w:rPr>
          <w:rFonts w:ascii="Arial" w:hAnsi="Arial" w:cs="Arial"/>
          <w:color w:val="000000"/>
          <w:sz w:val="22"/>
          <w:szCs w:val="22"/>
          <w:lang w:bidi="en-US"/>
        </w:rPr>
        <w:t>i</w:t>
      </w:r>
      <w:proofErr w:type="spellEnd"/>
      <w:r w:rsidRPr="00E82C56">
        <w:rPr>
          <w:rFonts w:ascii="Arial" w:hAnsi="Arial" w:cs="Arial"/>
          <w:color w:val="000000"/>
          <w:sz w:val="22"/>
          <w:szCs w:val="22"/>
          <w:lang w:bidi="en-US"/>
        </w:rPr>
        <w:t xml:space="preserve">) the Council’s specification (ii) the time, date and address for the submission of tenders (iii) the date of the Council’s written response to the tender and (iv) the prohibition on prospective contractors contacting councillors or staff to encourage or support their tender outside the prescribed </w:t>
      </w:r>
      <w:proofErr w:type="gramStart"/>
      <w:r w:rsidRPr="00E82C56">
        <w:rPr>
          <w:rFonts w:ascii="Arial" w:hAnsi="Arial" w:cs="Arial"/>
          <w:color w:val="000000"/>
          <w:sz w:val="22"/>
          <w:szCs w:val="22"/>
          <w:lang w:bidi="en-US"/>
        </w:rPr>
        <w:t>process;</w:t>
      </w:r>
      <w:proofErr w:type="gramEnd"/>
    </w:p>
    <w:p w14:paraId="03B879B3" w14:textId="77777777" w:rsidR="00590415" w:rsidRPr="00E82C56" w:rsidRDefault="00590415" w:rsidP="00590415">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E82C56">
        <w:rPr>
          <w:rFonts w:ascii="Arial" w:hAnsi="Arial" w:cs="Arial"/>
          <w:color w:val="000000"/>
          <w:sz w:val="22"/>
          <w:szCs w:val="22"/>
          <w:lang w:bidi="en-US"/>
        </w:rPr>
        <w:t xml:space="preserve">tenders are to be submitted in writing in a sealed marked envelope addressed to the Proper </w:t>
      </w:r>
      <w:proofErr w:type="gramStart"/>
      <w:r w:rsidRPr="00E82C56">
        <w:rPr>
          <w:rFonts w:ascii="Arial" w:hAnsi="Arial" w:cs="Arial"/>
          <w:color w:val="000000"/>
          <w:sz w:val="22"/>
          <w:szCs w:val="22"/>
          <w:lang w:bidi="en-US"/>
        </w:rPr>
        <w:t>Officer;</w:t>
      </w:r>
      <w:proofErr w:type="gramEnd"/>
      <w:r w:rsidRPr="00E82C56">
        <w:rPr>
          <w:rFonts w:ascii="Arial" w:hAnsi="Arial" w:cs="Arial"/>
          <w:color w:val="000000"/>
          <w:sz w:val="22"/>
          <w:szCs w:val="22"/>
          <w:lang w:bidi="en-US"/>
        </w:rPr>
        <w:t xml:space="preserve"> </w:t>
      </w:r>
    </w:p>
    <w:p w14:paraId="572177E8" w14:textId="77777777" w:rsidR="00590415" w:rsidRPr="00E82C56" w:rsidRDefault="00590415" w:rsidP="00590415">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E82C56">
        <w:rPr>
          <w:rFonts w:ascii="Arial" w:hAnsi="Arial" w:cs="Arial"/>
          <w:color w:val="000000"/>
          <w:sz w:val="22"/>
          <w:szCs w:val="22"/>
          <w:lang w:bidi="en-US"/>
        </w:rPr>
        <w:t xml:space="preserve">tenders shall be opened by the Proper Officer in the presence of at least one councillor after the deadline for submission of tenders has </w:t>
      </w:r>
      <w:proofErr w:type="gramStart"/>
      <w:r w:rsidRPr="00E82C56">
        <w:rPr>
          <w:rFonts w:ascii="Arial" w:hAnsi="Arial" w:cs="Arial"/>
          <w:color w:val="000000"/>
          <w:sz w:val="22"/>
          <w:szCs w:val="22"/>
          <w:lang w:bidi="en-US"/>
        </w:rPr>
        <w:t>passed;</w:t>
      </w:r>
      <w:proofErr w:type="gramEnd"/>
      <w:r w:rsidRPr="00E82C56">
        <w:rPr>
          <w:rFonts w:ascii="Arial" w:hAnsi="Arial" w:cs="Arial"/>
          <w:color w:val="000000"/>
          <w:sz w:val="22"/>
          <w:szCs w:val="22"/>
          <w:lang w:bidi="en-US"/>
        </w:rPr>
        <w:t xml:space="preserve"> </w:t>
      </w:r>
    </w:p>
    <w:p w14:paraId="3A01DBBE" w14:textId="77777777" w:rsidR="00590415" w:rsidRPr="00E82C56" w:rsidRDefault="00590415" w:rsidP="00590415">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E82C56">
        <w:rPr>
          <w:rFonts w:ascii="Arial" w:hAnsi="Arial" w:cs="Arial"/>
          <w:color w:val="000000"/>
          <w:sz w:val="22"/>
          <w:szCs w:val="22"/>
          <w:lang w:bidi="en-US"/>
        </w:rPr>
        <w:t>tenders are to be reported to and considered by the appropriate meeting of the Council or a committee or sub-committee with delegated responsibility.</w:t>
      </w:r>
    </w:p>
    <w:p w14:paraId="7457E767" w14:textId="77777777" w:rsidR="00590415" w:rsidRPr="00E82C56" w:rsidRDefault="00590415" w:rsidP="00590415">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E82C56">
        <w:rPr>
          <w:rFonts w:ascii="Arial" w:hAnsi="Arial" w:cs="Arial"/>
          <w:color w:val="000000"/>
          <w:sz w:val="22"/>
          <w:szCs w:val="22"/>
          <w:lang w:bidi="en-US"/>
        </w:rPr>
        <w:t>Neither the Council, nor a committee or a sub-committee with delegated responsibility for considering tenders, is bound to accept the lowest value tender.</w:t>
      </w:r>
    </w:p>
    <w:p w14:paraId="6B556362" w14:textId="77777777" w:rsidR="00590415" w:rsidRPr="00E82C56" w:rsidRDefault="00590415" w:rsidP="00590415">
      <w:pPr>
        <w:autoSpaceDE w:val="0"/>
        <w:autoSpaceDN w:val="0"/>
        <w:adjustRightInd w:val="0"/>
        <w:rPr>
          <w:rFonts w:ascii="Arial" w:hAnsi="Arial" w:cs="Arial"/>
          <w:color w:val="000000"/>
          <w:szCs w:val="24"/>
          <w:lang w:eastAsia="en-GB"/>
        </w:rPr>
      </w:pPr>
    </w:p>
    <w:p w14:paraId="45D2A84D" w14:textId="77777777" w:rsidR="00590415" w:rsidRPr="00E82C56" w:rsidRDefault="00590415" w:rsidP="00590415">
      <w:pPr>
        <w:pStyle w:val="ListParagraph"/>
        <w:numPr>
          <w:ilvl w:val="0"/>
          <w:numId w:val="42"/>
        </w:numPr>
        <w:autoSpaceDE w:val="0"/>
        <w:autoSpaceDN w:val="0"/>
        <w:adjustRightInd w:val="0"/>
        <w:rPr>
          <w:rFonts w:ascii="Arial" w:hAnsi="Arial" w:cs="Arial"/>
          <w:b/>
          <w:bCs/>
          <w:color w:val="000000"/>
          <w:sz w:val="22"/>
          <w:szCs w:val="22"/>
          <w:lang w:eastAsia="en-GB"/>
        </w:rPr>
      </w:pPr>
      <w:r w:rsidRPr="00E82C56">
        <w:rPr>
          <w:rFonts w:ascii="Arial" w:hAnsi="Arial" w:cs="Arial"/>
          <w:b/>
          <w:bCs/>
          <w:color w:val="000000"/>
          <w:sz w:val="22"/>
          <w:szCs w:val="22"/>
          <w:lang w:eastAsia="en-GB"/>
        </w:rPr>
        <w:lastRenderedPageBreak/>
        <w:t>Where the value of a contract is likely to exceed the threshold specified by the Government from time to time, the Council must consider whether the contract is subject to the requirements of the current procurement legislation and, if so, the Council must comply with procurement rules. NALC’s procurement guidance contains further details.</w:t>
      </w:r>
    </w:p>
    <w:p w14:paraId="5F66C0F9" w14:textId="6F9AA298" w:rsidR="00883BA0" w:rsidRDefault="00883BA0" w:rsidP="001C2A1D">
      <w:pPr>
        <w:widowControl w:val="0"/>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1A5C85ED" w14:textId="22EBA999" w:rsidR="001B136D" w:rsidRPr="001B136D" w:rsidRDefault="001B136D" w:rsidP="001C2A1D">
      <w:pPr>
        <w:widowControl w:val="0"/>
        <w:autoSpaceDE w:val="0"/>
        <w:autoSpaceDN w:val="0"/>
        <w:adjustRightInd w:val="0"/>
        <w:spacing w:after="200" w:line="276" w:lineRule="auto"/>
        <w:ind w:left="567"/>
        <w:textAlignment w:val="center"/>
        <w:rPr>
          <w:rFonts w:ascii="Arial" w:hAnsi="Arial" w:cs="Arial"/>
          <w:i/>
          <w:iCs/>
          <w:color w:val="000000"/>
          <w:sz w:val="22"/>
          <w:szCs w:val="22"/>
          <w:lang w:bidi="en-US"/>
        </w:rPr>
      </w:pPr>
      <w:r w:rsidRPr="001B136D">
        <w:rPr>
          <w:rFonts w:ascii="Arial" w:hAnsi="Arial" w:cs="Arial"/>
          <w:i/>
          <w:iCs/>
          <w:color w:val="000000"/>
          <w:sz w:val="22"/>
          <w:szCs w:val="22"/>
          <w:lang w:bidi="en-US"/>
        </w:rPr>
        <w:t>Note: For details about CTC procurement processes, please see the Financial Regulations.</w:t>
      </w:r>
    </w:p>
    <w:p w14:paraId="45D61485" w14:textId="77777777" w:rsidR="001B136D" w:rsidRPr="001C2A1D" w:rsidRDefault="001B136D" w:rsidP="001C2A1D">
      <w:pPr>
        <w:widowControl w:val="0"/>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748C79AA" w14:textId="1A8CCA48" w:rsidR="00883BA0" w:rsidRPr="00616F7D" w:rsidRDefault="001E3ED6" w:rsidP="00616F7D">
      <w:pPr>
        <w:pStyle w:val="Heading1"/>
        <w:spacing w:before="0" w:after="200" w:line="276" w:lineRule="auto"/>
        <w:rPr>
          <w:rFonts w:ascii="Arial" w:hAnsi="Arial" w:cs="Arial"/>
          <w:b/>
          <w:szCs w:val="22"/>
        </w:rPr>
      </w:pPr>
      <w:bookmarkStart w:id="136" w:name="_Toc357072149"/>
      <w:bookmarkStart w:id="137" w:name="_Toc359318574"/>
      <w:bookmarkStart w:id="138" w:name="_Toc359334525"/>
      <w:bookmarkStart w:id="139" w:name="_Toc359334804"/>
      <w:bookmarkStart w:id="140" w:name="_Toc359336506"/>
      <w:bookmarkStart w:id="141" w:name="_Toc509572008"/>
      <w:r w:rsidRPr="001C2A1D">
        <w:rPr>
          <w:rFonts w:ascii="Arial" w:hAnsi="Arial" w:cs="Arial"/>
          <w:b/>
          <w:szCs w:val="22"/>
        </w:rPr>
        <w:t>HANDLING STAFF MATTERS</w:t>
      </w:r>
      <w:bookmarkEnd w:id="136"/>
      <w:bookmarkEnd w:id="137"/>
      <w:bookmarkEnd w:id="138"/>
      <w:bookmarkEnd w:id="139"/>
      <w:bookmarkEnd w:id="140"/>
      <w:bookmarkEnd w:id="141"/>
      <w:r w:rsidR="00616F7D">
        <w:rPr>
          <w:rFonts w:ascii="Arial" w:hAnsi="Arial" w:cs="Arial"/>
          <w:b/>
          <w:szCs w:val="22"/>
        </w:rPr>
        <w:br/>
      </w:r>
    </w:p>
    <w:p w14:paraId="4C245782" w14:textId="14F5D7F7" w:rsidR="00883BA0" w:rsidRPr="00F23CEC"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1C2A1D">
        <w:rPr>
          <w:rFonts w:ascii="Arial" w:hAnsi="Arial" w:cs="Arial"/>
          <w:color w:val="000000"/>
          <w:sz w:val="22"/>
          <w:szCs w:val="22"/>
          <w:lang w:bidi="en-US"/>
        </w:rPr>
        <w:t>A matter personal to a member of staff that is being cons</w:t>
      </w:r>
      <w:r w:rsidR="00857F9E" w:rsidRPr="001C2A1D">
        <w:rPr>
          <w:rFonts w:ascii="Arial" w:hAnsi="Arial" w:cs="Arial"/>
          <w:color w:val="000000"/>
          <w:sz w:val="22"/>
          <w:szCs w:val="22"/>
          <w:lang w:bidi="en-US"/>
        </w:rPr>
        <w:t xml:space="preserve">idered by a meeting of </w:t>
      </w:r>
      <w:r w:rsidRPr="001C2A1D">
        <w:rPr>
          <w:rFonts w:ascii="Arial" w:hAnsi="Arial" w:cs="Arial"/>
          <w:color w:val="000000"/>
          <w:sz w:val="22"/>
          <w:szCs w:val="22"/>
          <w:lang w:bidi="en-US"/>
        </w:rPr>
        <w:t xml:space="preserve">the </w:t>
      </w:r>
      <w:r w:rsidR="0050734E" w:rsidRPr="00F23CEC">
        <w:rPr>
          <w:rFonts w:ascii="Arial" w:hAnsi="Arial" w:cs="Arial"/>
          <w:sz w:val="22"/>
          <w:szCs w:val="22"/>
          <w:lang w:bidi="en-US"/>
        </w:rPr>
        <w:t>Finance and Asset Management</w:t>
      </w:r>
      <w:r w:rsidRPr="00F23CEC">
        <w:rPr>
          <w:rFonts w:ascii="Arial" w:hAnsi="Arial" w:cs="Arial"/>
          <w:sz w:val="22"/>
          <w:szCs w:val="22"/>
          <w:lang w:bidi="en-US"/>
        </w:rPr>
        <w:t xml:space="preserve"> committee is subject to standing order </w:t>
      </w:r>
      <w:r w:rsidR="005A405C" w:rsidRPr="00F23CEC">
        <w:rPr>
          <w:rFonts w:ascii="Arial" w:hAnsi="Arial" w:cs="Arial"/>
          <w:sz w:val="22"/>
          <w:szCs w:val="22"/>
          <w:lang w:bidi="en-US"/>
        </w:rPr>
        <w:t>11.</w:t>
      </w:r>
    </w:p>
    <w:p w14:paraId="293DEDAB" w14:textId="17C7297E" w:rsidR="00883BA0" w:rsidRPr="00AF0EEE"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F23CEC">
        <w:rPr>
          <w:rFonts w:ascii="Arial" w:hAnsi="Arial" w:cs="Arial"/>
          <w:sz w:val="22"/>
          <w:szCs w:val="22"/>
          <w:lang w:bidi="en-US"/>
        </w:rPr>
        <w:t>Subject to the C</w:t>
      </w:r>
      <w:r w:rsidR="00883BA0" w:rsidRPr="00F23CEC">
        <w:rPr>
          <w:rFonts w:ascii="Arial" w:hAnsi="Arial" w:cs="Arial"/>
          <w:sz w:val="22"/>
          <w:szCs w:val="22"/>
          <w:lang w:bidi="en-US"/>
        </w:rPr>
        <w:t>ouncil’s policy reg</w:t>
      </w:r>
      <w:r w:rsidRPr="00F23CEC">
        <w:rPr>
          <w:rFonts w:ascii="Arial" w:hAnsi="Arial" w:cs="Arial"/>
          <w:sz w:val="22"/>
          <w:szCs w:val="22"/>
          <w:lang w:bidi="en-US"/>
        </w:rPr>
        <w:t>arding absences from work, the C</w:t>
      </w:r>
      <w:r w:rsidR="00883BA0" w:rsidRPr="00F23CEC">
        <w:rPr>
          <w:rFonts w:ascii="Arial" w:hAnsi="Arial" w:cs="Arial"/>
          <w:sz w:val="22"/>
          <w:szCs w:val="22"/>
          <w:lang w:bidi="en-US"/>
        </w:rPr>
        <w:t xml:space="preserve">ouncil’s most senior member of staff shall notify the chair of the </w:t>
      </w:r>
      <w:r w:rsidR="0050734E" w:rsidRPr="00F23CEC">
        <w:rPr>
          <w:rFonts w:ascii="Arial" w:hAnsi="Arial" w:cs="Arial"/>
          <w:sz w:val="22"/>
          <w:szCs w:val="22"/>
          <w:lang w:bidi="en-US"/>
        </w:rPr>
        <w:t>Finance and Asset Management</w:t>
      </w:r>
      <w:r w:rsidR="00883BA0" w:rsidRPr="00F23CEC">
        <w:rPr>
          <w:rFonts w:ascii="Arial" w:hAnsi="Arial" w:cs="Arial"/>
          <w:sz w:val="22"/>
          <w:szCs w:val="22"/>
          <w:lang w:bidi="en-US"/>
        </w:rPr>
        <w:t xml:space="preserve"> committee or, if </w:t>
      </w:r>
      <w:r w:rsidR="009C35C0" w:rsidRPr="00F23CEC">
        <w:rPr>
          <w:rFonts w:ascii="Arial" w:hAnsi="Arial" w:cs="Arial"/>
          <w:sz w:val="22"/>
          <w:szCs w:val="22"/>
          <w:lang w:bidi="en-US"/>
        </w:rPr>
        <w:t>they are</w:t>
      </w:r>
      <w:r w:rsidR="00883BA0" w:rsidRPr="00F23CEC">
        <w:rPr>
          <w:rFonts w:ascii="Arial" w:hAnsi="Arial" w:cs="Arial"/>
          <w:sz w:val="22"/>
          <w:szCs w:val="22"/>
          <w:lang w:bidi="en-US"/>
        </w:rPr>
        <w:t xml:space="preserve"> not available, the vice-chair</w:t>
      </w:r>
      <w:r w:rsidR="0062394F" w:rsidRPr="00F23CEC">
        <w:rPr>
          <w:rFonts w:ascii="Arial" w:hAnsi="Arial" w:cs="Arial"/>
          <w:sz w:val="22"/>
          <w:szCs w:val="22"/>
          <w:lang w:bidi="en-US"/>
        </w:rPr>
        <w:t xml:space="preserve"> </w:t>
      </w:r>
      <w:r w:rsidR="00DC7D3C" w:rsidRPr="001C2A1D">
        <w:rPr>
          <w:rFonts w:ascii="Arial" w:hAnsi="Arial" w:cs="Arial"/>
          <w:color w:val="000000"/>
          <w:sz w:val="22"/>
          <w:szCs w:val="22"/>
          <w:lang w:bidi="en-US"/>
        </w:rPr>
        <w:t>(if there is one)</w:t>
      </w:r>
      <w:r w:rsidR="00883BA0" w:rsidRPr="001C2A1D">
        <w:rPr>
          <w:rFonts w:ascii="Arial" w:hAnsi="Arial" w:cs="Arial"/>
          <w:color w:val="000000"/>
          <w:sz w:val="22"/>
          <w:szCs w:val="22"/>
          <w:lang w:bidi="en-US"/>
        </w:rPr>
        <w:t xml:space="preserve"> of the </w:t>
      </w:r>
      <w:r w:rsidR="0050734E" w:rsidRPr="00F23CEC">
        <w:rPr>
          <w:rFonts w:ascii="Arial" w:hAnsi="Arial" w:cs="Arial"/>
          <w:sz w:val="22"/>
          <w:szCs w:val="22"/>
          <w:lang w:bidi="en-US"/>
        </w:rPr>
        <w:t>Finance and Asset Management</w:t>
      </w:r>
      <w:r w:rsidR="00883BA0" w:rsidRPr="001C2A1D">
        <w:rPr>
          <w:rFonts w:ascii="Arial" w:hAnsi="Arial" w:cs="Arial"/>
          <w:color w:val="000000"/>
          <w:sz w:val="22"/>
          <w:szCs w:val="22"/>
          <w:lang w:bidi="en-US"/>
        </w:rPr>
        <w:t xml:space="preserve"> committee of absence occasioned by illness or other reason and that person shall report such absence to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at its next meeting.</w:t>
      </w:r>
    </w:p>
    <w:p w14:paraId="47D391FC" w14:textId="30930D10" w:rsidR="00883BA0" w:rsidRPr="00AF0EEE"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The chair of the </w:t>
      </w:r>
      <w:r w:rsidR="0050734E" w:rsidRPr="00AF0EEE">
        <w:rPr>
          <w:rFonts w:ascii="Arial" w:hAnsi="Arial" w:cs="Arial"/>
          <w:sz w:val="22"/>
          <w:szCs w:val="22"/>
          <w:lang w:bidi="en-US"/>
        </w:rPr>
        <w:t>Finance and Asset Management</w:t>
      </w:r>
      <w:r w:rsidRPr="00AF0EEE">
        <w:rPr>
          <w:rFonts w:ascii="Arial" w:hAnsi="Arial" w:cs="Arial"/>
          <w:sz w:val="22"/>
          <w:szCs w:val="22"/>
          <w:lang w:bidi="en-US"/>
        </w:rPr>
        <w:t xml:space="preserve"> committee or in </w:t>
      </w:r>
      <w:r w:rsidR="00B30EFA" w:rsidRPr="00AF0EEE">
        <w:rPr>
          <w:rFonts w:ascii="Arial" w:hAnsi="Arial" w:cs="Arial"/>
          <w:sz w:val="22"/>
          <w:szCs w:val="22"/>
          <w:lang w:bidi="en-US"/>
        </w:rPr>
        <w:t>their</w:t>
      </w:r>
      <w:r w:rsidRPr="00AF0EEE">
        <w:rPr>
          <w:rFonts w:ascii="Arial" w:hAnsi="Arial" w:cs="Arial"/>
          <w:sz w:val="22"/>
          <w:szCs w:val="22"/>
          <w:lang w:bidi="en-US"/>
        </w:rPr>
        <w:t xml:space="preserve"> absence, </w:t>
      </w:r>
      <w:r w:rsidR="0050734E" w:rsidRPr="00AF0EEE">
        <w:rPr>
          <w:rFonts w:ascii="Arial" w:hAnsi="Arial" w:cs="Arial"/>
          <w:sz w:val="22"/>
          <w:szCs w:val="22"/>
          <w:lang w:bidi="en-US"/>
        </w:rPr>
        <w:t>a nominated temporary chair,</w:t>
      </w:r>
      <w:r w:rsidRPr="00AF0EEE">
        <w:rPr>
          <w:rFonts w:ascii="Arial" w:hAnsi="Arial" w:cs="Arial"/>
          <w:sz w:val="22"/>
          <w:szCs w:val="22"/>
          <w:lang w:bidi="en-US"/>
        </w:rPr>
        <w:t xml:space="preserve"> shall upon a resolution conduct a review of the performance and annual appraisal of the work of </w:t>
      </w:r>
      <w:r w:rsidR="0050734E" w:rsidRPr="00AF0EEE">
        <w:rPr>
          <w:rFonts w:ascii="Arial" w:hAnsi="Arial" w:cs="Arial"/>
          <w:sz w:val="22"/>
          <w:szCs w:val="22"/>
          <w:lang w:bidi="en-US"/>
        </w:rPr>
        <w:t>the relevant member of staff</w:t>
      </w:r>
      <w:r w:rsidRPr="00AF0EEE">
        <w:rPr>
          <w:rFonts w:ascii="Arial" w:hAnsi="Arial" w:cs="Arial"/>
          <w:sz w:val="22"/>
          <w:szCs w:val="22"/>
          <w:lang w:bidi="en-US"/>
        </w:rPr>
        <w:t>. The reviews and appraisal sha</w:t>
      </w:r>
      <w:r w:rsidR="00C43F23" w:rsidRPr="00AF0EEE">
        <w:rPr>
          <w:rFonts w:ascii="Arial" w:hAnsi="Arial" w:cs="Arial"/>
          <w:sz w:val="22"/>
          <w:szCs w:val="22"/>
          <w:lang w:bidi="en-US"/>
        </w:rPr>
        <w:t>ll be reported in writing and are</w:t>
      </w:r>
      <w:r w:rsidRPr="00AF0EEE">
        <w:rPr>
          <w:rFonts w:ascii="Arial" w:hAnsi="Arial" w:cs="Arial"/>
          <w:sz w:val="22"/>
          <w:szCs w:val="22"/>
          <w:lang w:bidi="en-US"/>
        </w:rPr>
        <w:t xml:space="preserve"> subject to approval by resolution by </w:t>
      </w:r>
      <w:r w:rsidR="0050734E" w:rsidRPr="00AF0EEE">
        <w:rPr>
          <w:rFonts w:ascii="Arial" w:hAnsi="Arial" w:cs="Arial"/>
          <w:sz w:val="22"/>
          <w:szCs w:val="22"/>
          <w:lang w:bidi="en-US"/>
        </w:rPr>
        <w:t>t</w:t>
      </w:r>
      <w:r w:rsidRPr="00AF0EEE">
        <w:rPr>
          <w:rFonts w:ascii="Arial" w:hAnsi="Arial" w:cs="Arial"/>
          <w:sz w:val="22"/>
          <w:szCs w:val="22"/>
          <w:lang w:bidi="en-US"/>
        </w:rPr>
        <w:t xml:space="preserve">he </w:t>
      </w:r>
      <w:r w:rsidR="0050734E" w:rsidRPr="00AF0EEE">
        <w:rPr>
          <w:rFonts w:ascii="Arial" w:hAnsi="Arial" w:cs="Arial"/>
          <w:sz w:val="22"/>
          <w:szCs w:val="22"/>
          <w:lang w:bidi="en-US"/>
        </w:rPr>
        <w:t>Finance and Asset Management</w:t>
      </w:r>
      <w:r w:rsidRPr="00AF0EEE">
        <w:rPr>
          <w:rFonts w:ascii="Arial" w:hAnsi="Arial" w:cs="Arial"/>
          <w:sz w:val="22"/>
          <w:szCs w:val="22"/>
          <w:lang w:bidi="en-US"/>
        </w:rPr>
        <w:t xml:space="preserve"> committee</w:t>
      </w:r>
      <w:r w:rsidR="0050734E" w:rsidRPr="00AF0EEE">
        <w:rPr>
          <w:rFonts w:ascii="Arial" w:hAnsi="Arial" w:cs="Arial"/>
          <w:sz w:val="22"/>
          <w:szCs w:val="22"/>
          <w:lang w:bidi="en-US"/>
        </w:rPr>
        <w:t>.</w:t>
      </w:r>
      <w:r w:rsidRPr="00AF0EEE">
        <w:rPr>
          <w:rFonts w:ascii="Arial" w:hAnsi="Arial" w:cs="Arial"/>
          <w:sz w:val="22"/>
          <w:szCs w:val="22"/>
          <w:lang w:bidi="en-US"/>
        </w:rPr>
        <w:t xml:space="preserve"> </w:t>
      </w:r>
    </w:p>
    <w:p w14:paraId="1A945AB9" w14:textId="6836A8DF" w:rsidR="00883BA0" w:rsidRPr="00AF0EEE"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right="-144"/>
        <w:textAlignment w:val="center"/>
        <w:rPr>
          <w:rFonts w:ascii="Arial" w:hAnsi="Arial" w:cs="Arial"/>
          <w:sz w:val="22"/>
          <w:szCs w:val="22"/>
          <w:lang w:bidi="en-US"/>
        </w:rPr>
      </w:pPr>
      <w:r w:rsidRPr="00AF0EEE">
        <w:rPr>
          <w:rFonts w:ascii="Arial" w:hAnsi="Arial" w:cs="Arial"/>
          <w:sz w:val="22"/>
          <w:szCs w:val="22"/>
          <w:lang w:bidi="en-US"/>
        </w:rPr>
        <w:t>Subject to the C</w:t>
      </w:r>
      <w:r w:rsidR="00883BA0" w:rsidRPr="00AF0EEE">
        <w:rPr>
          <w:rFonts w:ascii="Arial" w:hAnsi="Arial" w:cs="Arial"/>
          <w:sz w:val="22"/>
          <w:szCs w:val="22"/>
          <w:lang w:bidi="en-US"/>
        </w:rPr>
        <w:t>ouncil’s policy regarding the handling of grievance matte</w:t>
      </w:r>
      <w:r w:rsidRPr="00AF0EEE">
        <w:rPr>
          <w:rFonts w:ascii="Arial" w:hAnsi="Arial" w:cs="Arial"/>
          <w:sz w:val="22"/>
          <w:szCs w:val="22"/>
          <w:lang w:bidi="en-US"/>
        </w:rPr>
        <w:t>rs, the C</w:t>
      </w:r>
      <w:r w:rsidR="00883BA0" w:rsidRPr="00AF0EEE">
        <w:rPr>
          <w:rFonts w:ascii="Arial" w:hAnsi="Arial" w:cs="Arial"/>
          <w:sz w:val="22"/>
          <w:szCs w:val="22"/>
          <w:lang w:bidi="en-US"/>
        </w:rPr>
        <w:t xml:space="preserve">ouncil’s most senior </w:t>
      </w:r>
      <w:r w:rsidR="009838BC" w:rsidRPr="00AF0EEE">
        <w:rPr>
          <w:rFonts w:ascii="Arial" w:hAnsi="Arial" w:cs="Arial"/>
          <w:sz w:val="22"/>
          <w:szCs w:val="22"/>
          <w:lang w:bidi="en-US"/>
        </w:rPr>
        <w:t>member of staff</w:t>
      </w:r>
      <w:r w:rsidR="00883BA0" w:rsidRPr="00AF0EEE">
        <w:rPr>
          <w:rFonts w:ascii="Arial" w:hAnsi="Arial" w:cs="Arial"/>
          <w:sz w:val="22"/>
          <w:szCs w:val="22"/>
          <w:lang w:bidi="en-US"/>
        </w:rPr>
        <w:t xml:space="preserve"> (or other </w:t>
      </w:r>
      <w:r w:rsidR="009838BC" w:rsidRPr="00AF0EEE">
        <w:rPr>
          <w:rFonts w:ascii="Arial" w:hAnsi="Arial" w:cs="Arial"/>
          <w:sz w:val="22"/>
          <w:szCs w:val="22"/>
          <w:lang w:bidi="en-US"/>
        </w:rPr>
        <w:t>members of staff</w:t>
      </w:r>
      <w:r w:rsidR="00883BA0" w:rsidRPr="00AF0EEE">
        <w:rPr>
          <w:rFonts w:ascii="Arial" w:hAnsi="Arial" w:cs="Arial"/>
          <w:sz w:val="22"/>
          <w:szCs w:val="22"/>
          <w:lang w:bidi="en-US"/>
        </w:rPr>
        <w:t>) shall contact the chair</w:t>
      </w:r>
      <w:r w:rsidR="00FB55C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of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or in </w:t>
      </w:r>
      <w:r w:rsidR="00B30EFA" w:rsidRPr="00AF0EEE">
        <w:rPr>
          <w:rFonts w:ascii="Arial" w:hAnsi="Arial" w:cs="Arial"/>
          <w:sz w:val="22"/>
          <w:szCs w:val="22"/>
          <w:lang w:bidi="en-US"/>
        </w:rPr>
        <w:t>their</w:t>
      </w:r>
      <w:r w:rsidR="00883BA0" w:rsidRPr="00AF0EEE">
        <w:rPr>
          <w:rFonts w:ascii="Arial" w:hAnsi="Arial" w:cs="Arial"/>
          <w:sz w:val="22"/>
          <w:szCs w:val="22"/>
          <w:lang w:bidi="en-US"/>
        </w:rPr>
        <w:t xml:space="preserve"> absence, </w:t>
      </w:r>
      <w:r w:rsidR="0050734E" w:rsidRPr="00AF0EEE">
        <w:rPr>
          <w:rFonts w:ascii="Arial" w:hAnsi="Arial" w:cs="Arial"/>
          <w:sz w:val="22"/>
          <w:szCs w:val="22"/>
          <w:lang w:bidi="en-US"/>
        </w:rPr>
        <w:t xml:space="preserve">a nominated temporary chair of </w:t>
      </w:r>
      <w:r w:rsidR="00883BA0" w:rsidRPr="00AF0EEE">
        <w:rPr>
          <w:rFonts w:ascii="Arial" w:hAnsi="Arial" w:cs="Arial"/>
          <w:sz w:val="22"/>
          <w:szCs w:val="22"/>
          <w:lang w:bidi="en-US"/>
        </w:rPr>
        <w:t xml:space="preserve">the </w:t>
      </w:r>
      <w:r w:rsidR="0050734E" w:rsidRPr="00AF0EEE">
        <w:rPr>
          <w:rFonts w:ascii="Arial" w:hAnsi="Arial" w:cs="Arial"/>
          <w:sz w:val="22"/>
          <w:szCs w:val="22"/>
          <w:lang w:bidi="en-US"/>
        </w:rPr>
        <w:t xml:space="preserve">Finance and Asset Management </w:t>
      </w:r>
      <w:r w:rsidR="00883BA0" w:rsidRPr="00AF0EEE">
        <w:rPr>
          <w:rFonts w:ascii="Arial" w:hAnsi="Arial" w:cs="Arial"/>
          <w:sz w:val="22"/>
          <w:szCs w:val="22"/>
          <w:lang w:bidi="en-US"/>
        </w:rPr>
        <w:t>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in respect of an informal or formal grievance matter, and this matter shall be reported back and progressed by resolution of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p>
    <w:p w14:paraId="48692D72" w14:textId="4BA78E63" w:rsidR="00883BA0"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Subject to the C</w:t>
      </w:r>
      <w:r w:rsidR="00883BA0" w:rsidRPr="001C2A1D">
        <w:rPr>
          <w:rFonts w:ascii="Arial" w:hAnsi="Arial" w:cs="Arial"/>
          <w:color w:val="000000"/>
          <w:sz w:val="22"/>
          <w:szCs w:val="22"/>
          <w:lang w:bidi="en-US"/>
        </w:rPr>
        <w:t xml:space="preserve">ouncil’s policy regarding the handling of grievance matters, if an informal or formal </w:t>
      </w:r>
      <w:r w:rsidR="00883BA0" w:rsidRPr="00AF0EEE">
        <w:rPr>
          <w:rFonts w:ascii="Arial" w:hAnsi="Arial" w:cs="Arial"/>
          <w:sz w:val="22"/>
          <w:szCs w:val="22"/>
          <w:lang w:bidi="en-US"/>
        </w:rPr>
        <w:t xml:space="preserve">grievance matter raised by </w:t>
      </w:r>
      <w:r w:rsidR="00D77138" w:rsidRPr="00AF0EEE">
        <w:rPr>
          <w:rFonts w:ascii="Arial" w:hAnsi="Arial" w:cs="Arial"/>
          <w:sz w:val="22"/>
          <w:szCs w:val="22"/>
          <w:lang w:bidi="en-US"/>
        </w:rPr>
        <w:t>a member of staff</w:t>
      </w:r>
      <w:r w:rsidR="00883BA0" w:rsidRPr="00AF0EEE">
        <w:rPr>
          <w:rFonts w:ascii="Arial" w:hAnsi="Arial" w:cs="Arial"/>
          <w:sz w:val="22"/>
          <w:szCs w:val="22"/>
          <w:lang w:bidi="en-US"/>
        </w:rPr>
        <w:t xml:space="preserve"> relates to the chai</w:t>
      </w:r>
      <w:r w:rsidR="00D77138" w:rsidRPr="00AF0EEE">
        <w:rPr>
          <w:rFonts w:ascii="Arial" w:hAnsi="Arial" w:cs="Arial"/>
          <w:sz w:val="22"/>
          <w:szCs w:val="22"/>
          <w:lang w:bidi="en-US"/>
        </w:rPr>
        <w:t>r o</w:t>
      </w:r>
      <w:r w:rsidR="00883BA0" w:rsidRPr="00AF0EEE">
        <w:rPr>
          <w:rFonts w:ascii="Arial" w:hAnsi="Arial" w:cs="Arial"/>
          <w:sz w:val="22"/>
          <w:szCs w:val="22"/>
          <w:lang w:bidi="en-US"/>
        </w:rPr>
        <w:t xml:space="preserve">f the </w:t>
      </w:r>
      <w:r w:rsidR="00D77138"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 this shall be communicated to another member of the </w:t>
      </w:r>
      <w:r w:rsidR="00D77138" w:rsidRPr="00AF0EEE">
        <w:rPr>
          <w:rFonts w:ascii="Arial" w:hAnsi="Arial" w:cs="Arial"/>
          <w:sz w:val="22"/>
          <w:szCs w:val="22"/>
          <w:lang w:bidi="en-US"/>
        </w:rPr>
        <w:t xml:space="preserve">Finance and Asset Management </w:t>
      </w:r>
      <w:r w:rsidR="00883BA0" w:rsidRPr="00AF0EEE">
        <w:rPr>
          <w:rFonts w:ascii="Arial" w:hAnsi="Arial" w:cs="Arial"/>
          <w:sz w:val="22"/>
          <w:szCs w:val="22"/>
          <w:lang w:bidi="en-US"/>
        </w:rPr>
        <w:t>committe</w:t>
      </w:r>
      <w:r w:rsidR="00D77138" w:rsidRPr="00AF0EEE">
        <w:rPr>
          <w:rFonts w:ascii="Arial" w:hAnsi="Arial" w:cs="Arial"/>
          <w:sz w:val="22"/>
          <w:szCs w:val="22"/>
          <w:lang w:bidi="en-US"/>
        </w:rPr>
        <w:t>e</w:t>
      </w:r>
      <w:r w:rsidR="00883BA0" w:rsidRPr="00AF0EEE">
        <w:rPr>
          <w:rFonts w:ascii="Arial" w:hAnsi="Arial" w:cs="Arial"/>
          <w:sz w:val="22"/>
          <w:szCs w:val="22"/>
          <w:lang w:bidi="en-US"/>
        </w:rPr>
        <w:t xml:space="preserve">, which shall be reported back and progressed by resolution of </w:t>
      </w:r>
      <w:r w:rsidR="00D77138" w:rsidRPr="00AF0EEE">
        <w:rPr>
          <w:rFonts w:ascii="Arial" w:hAnsi="Arial" w:cs="Arial"/>
          <w:sz w:val="22"/>
          <w:szCs w:val="22"/>
          <w:lang w:bidi="en-US"/>
        </w:rPr>
        <w:t>t</w:t>
      </w:r>
      <w:r w:rsidR="00883BA0" w:rsidRPr="00AF0EEE">
        <w:rPr>
          <w:rFonts w:ascii="Arial" w:hAnsi="Arial" w:cs="Arial"/>
          <w:sz w:val="22"/>
          <w:szCs w:val="22"/>
          <w:lang w:bidi="en-US"/>
        </w:rPr>
        <w:t xml:space="preserve">he </w:t>
      </w:r>
      <w:r w:rsidR="00D77138"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w:t>
      </w:r>
      <w:r w:rsidR="00883BA0" w:rsidRPr="001C2A1D">
        <w:rPr>
          <w:rFonts w:ascii="Arial" w:hAnsi="Arial" w:cs="Arial"/>
          <w:color w:val="000000"/>
          <w:sz w:val="22"/>
          <w:szCs w:val="22"/>
          <w:lang w:bidi="en-US"/>
        </w:rPr>
        <w:t xml:space="preserve">committee. </w:t>
      </w:r>
    </w:p>
    <w:p w14:paraId="62792925" w14:textId="77777777" w:rsidR="000512FB" w:rsidRDefault="000512FB" w:rsidP="000512FB">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7F0D4E9" w14:textId="77777777" w:rsidR="000512FB" w:rsidRPr="001C2A1D" w:rsidRDefault="000512FB" w:rsidP="000512FB">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60137C6" w14:textId="77777777" w:rsidR="00883BA0" w:rsidRPr="001C2A1D"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Any persons responsible for all or part of the management of staff shall treat </w:t>
      </w:r>
      <w:r w:rsidR="005B2267" w:rsidRPr="001C2A1D">
        <w:rPr>
          <w:rFonts w:ascii="Arial" w:hAnsi="Arial" w:cs="Arial"/>
          <w:color w:val="000000"/>
          <w:sz w:val="22"/>
          <w:szCs w:val="22"/>
          <w:lang w:bidi="en-US"/>
        </w:rPr>
        <w:t xml:space="preserve">as </w:t>
      </w:r>
      <w:r w:rsidR="005B2267" w:rsidRPr="001C2A1D">
        <w:rPr>
          <w:rFonts w:ascii="Arial" w:hAnsi="Arial" w:cs="Arial"/>
          <w:color w:val="000000"/>
          <w:sz w:val="22"/>
          <w:szCs w:val="22"/>
          <w:lang w:bidi="en-US"/>
        </w:rPr>
        <w:lastRenderedPageBreak/>
        <w:t xml:space="preserve">confidential </w:t>
      </w:r>
      <w:r w:rsidRPr="001C2A1D">
        <w:rPr>
          <w:rFonts w:ascii="Arial" w:hAnsi="Arial" w:cs="Arial"/>
          <w:color w:val="000000"/>
          <w:sz w:val="22"/>
          <w:szCs w:val="22"/>
          <w:lang w:bidi="en-US"/>
        </w:rPr>
        <w:t>the written records of all meetings relating to their performance, capabilities, grievance or disciplinary matters.</w:t>
      </w:r>
    </w:p>
    <w:p w14:paraId="77C553BC" w14:textId="77777777" w:rsidR="003D589A" w:rsidRPr="001C2A1D" w:rsidRDefault="003D589A" w:rsidP="001C2A1D">
      <w:pPr>
        <w:spacing w:line="276" w:lineRule="auto"/>
        <w:rPr>
          <w:rFonts w:ascii="Arial" w:hAnsi="Arial" w:cs="Arial"/>
          <w:color w:val="000000"/>
          <w:sz w:val="22"/>
          <w:szCs w:val="22"/>
          <w:lang w:bidi="en-US"/>
        </w:rPr>
      </w:pPr>
    </w:p>
    <w:p w14:paraId="38A48056" w14:textId="7F232258" w:rsidR="00883BA0" w:rsidRPr="00B12747" w:rsidRDefault="002C672C" w:rsidP="00B12747">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In accord</w:t>
      </w:r>
      <w:r w:rsidR="0082584E" w:rsidRPr="001C2A1D">
        <w:rPr>
          <w:rFonts w:ascii="Arial" w:hAnsi="Arial" w:cs="Arial"/>
          <w:color w:val="000000"/>
          <w:sz w:val="22"/>
          <w:szCs w:val="22"/>
          <w:lang w:bidi="en-US"/>
        </w:rPr>
        <w:t>ance with standing order 11</w:t>
      </w:r>
      <w:r w:rsidR="00A10236" w:rsidRPr="001C2A1D">
        <w:rPr>
          <w:rFonts w:ascii="Arial" w:hAnsi="Arial" w:cs="Arial"/>
          <w:color w:val="000000"/>
          <w:sz w:val="22"/>
          <w:szCs w:val="22"/>
          <w:lang w:bidi="en-US"/>
        </w:rPr>
        <w:t xml:space="preserve">(a), </w:t>
      </w:r>
      <w:r w:rsidR="00883BA0" w:rsidRPr="001C2A1D">
        <w:rPr>
          <w:rFonts w:ascii="Arial" w:hAnsi="Arial" w:cs="Arial"/>
          <w:color w:val="000000"/>
          <w:sz w:val="22"/>
          <w:szCs w:val="22"/>
          <w:lang w:bidi="en-US"/>
        </w:rPr>
        <w:t>persons with line management responsibilities shall have access to staff records referred to in standing order 19(f</w:t>
      </w:r>
      <w:r w:rsidR="00C32181" w:rsidRPr="001C2A1D">
        <w:rPr>
          <w:rFonts w:ascii="Arial" w:hAnsi="Arial" w:cs="Arial"/>
          <w:color w:val="000000"/>
          <w:sz w:val="22"/>
          <w:szCs w:val="22"/>
          <w:lang w:bidi="en-US"/>
        </w:rPr>
        <w:t>)</w:t>
      </w:r>
      <w:r w:rsidR="00883BA0" w:rsidRPr="001C2A1D">
        <w:rPr>
          <w:rFonts w:ascii="Arial" w:hAnsi="Arial" w:cs="Arial"/>
          <w:color w:val="000000"/>
          <w:sz w:val="22"/>
          <w:szCs w:val="22"/>
          <w:lang w:bidi="en-US"/>
        </w:rPr>
        <w:t xml:space="preserve">. </w:t>
      </w:r>
      <w:r w:rsidR="00616F7D" w:rsidRPr="00B12747">
        <w:rPr>
          <w:rFonts w:ascii="Arial" w:hAnsi="Arial" w:cs="Arial"/>
          <w:color w:val="000000"/>
          <w:sz w:val="22"/>
          <w:szCs w:val="22"/>
          <w:lang w:bidi="en-US"/>
        </w:rPr>
        <w:br/>
      </w:r>
    </w:p>
    <w:p w14:paraId="5FE414D0" w14:textId="28BAD07F" w:rsidR="003D589A" w:rsidRPr="00616F7D" w:rsidRDefault="001E3ED6" w:rsidP="00616F7D">
      <w:pPr>
        <w:pStyle w:val="Heading1"/>
        <w:spacing w:before="0" w:after="200" w:line="276" w:lineRule="auto"/>
        <w:ind w:left="850" w:hanging="850"/>
        <w:rPr>
          <w:rFonts w:ascii="Arial" w:hAnsi="Arial" w:cs="Arial"/>
          <w:b/>
          <w:szCs w:val="22"/>
        </w:rPr>
      </w:pPr>
      <w:bookmarkStart w:id="142" w:name="_Toc509572009"/>
      <w:r w:rsidRPr="001C2A1D">
        <w:rPr>
          <w:rFonts w:ascii="Arial" w:hAnsi="Arial" w:cs="Arial"/>
          <w:b/>
          <w:szCs w:val="22"/>
        </w:rPr>
        <w:t>RESPONSIBILITIES TO PROVIDE INFORMATION</w:t>
      </w:r>
      <w:bookmarkEnd w:id="142"/>
      <w:r w:rsidR="00616F7D">
        <w:rPr>
          <w:rFonts w:ascii="Arial" w:hAnsi="Arial" w:cs="Arial"/>
          <w:b/>
          <w:szCs w:val="22"/>
        </w:rPr>
        <w:br/>
      </w:r>
      <w:r w:rsidR="00616F7D">
        <w:rPr>
          <w:rFonts w:ascii="Arial" w:hAnsi="Arial" w:cs="Arial"/>
          <w:b/>
          <w:szCs w:val="22"/>
        </w:rPr>
        <w:br/>
      </w:r>
      <w:r w:rsidR="008834BA" w:rsidRPr="00616F7D">
        <w:rPr>
          <w:rFonts w:ascii="Arial" w:hAnsi="Arial" w:cs="Arial"/>
          <w:i/>
          <w:szCs w:val="22"/>
        </w:rPr>
        <w:t>See also standing order 21</w:t>
      </w:r>
      <w:r w:rsidR="00363397" w:rsidRPr="00616F7D">
        <w:rPr>
          <w:rFonts w:ascii="Arial" w:hAnsi="Arial" w:cs="Arial"/>
          <w:i/>
          <w:szCs w:val="22"/>
        </w:rPr>
        <w:t>.</w:t>
      </w:r>
    </w:p>
    <w:p w14:paraId="4BFF6606" w14:textId="77777777" w:rsidR="00940423" w:rsidRPr="001C2A1D" w:rsidRDefault="00FC7B2B" w:rsidP="001C2A1D">
      <w:pPr>
        <w:widowControl w:val="0"/>
        <w:numPr>
          <w:ilvl w:val="0"/>
          <w:numId w:val="50"/>
        </w:numPr>
        <w:suppressAutoHyphens/>
        <w:autoSpaceDE w:val="0"/>
        <w:autoSpaceDN w:val="0"/>
        <w:adjustRightInd w:val="0"/>
        <w:spacing w:after="200" w:line="276" w:lineRule="auto"/>
        <w:ind w:left="567" w:hanging="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 xml:space="preserve">In accordance with </w:t>
      </w:r>
      <w:r w:rsidR="00770878" w:rsidRPr="001C2A1D">
        <w:rPr>
          <w:rFonts w:ascii="Arial" w:hAnsi="Arial" w:cs="Arial"/>
          <w:b/>
          <w:color w:val="000000"/>
          <w:sz w:val="22"/>
          <w:szCs w:val="22"/>
          <w:lang w:bidi="en-US"/>
        </w:rPr>
        <w:t>f</w:t>
      </w:r>
      <w:r w:rsidRPr="001C2A1D">
        <w:rPr>
          <w:rFonts w:ascii="Arial" w:hAnsi="Arial" w:cs="Arial"/>
          <w:b/>
          <w:color w:val="000000"/>
          <w:sz w:val="22"/>
          <w:szCs w:val="22"/>
          <w:lang w:bidi="en-US"/>
        </w:rPr>
        <w:t xml:space="preserve">reedom of </w:t>
      </w:r>
      <w:r w:rsidR="00770878" w:rsidRPr="001C2A1D">
        <w:rPr>
          <w:rFonts w:ascii="Arial" w:hAnsi="Arial" w:cs="Arial"/>
          <w:b/>
          <w:color w:val="000000"/>
          <w:sz w:val="22"/>
          <w:szCs w:val="22"/>
          <w:lang w:bidi="en-US"/>
        </w:rPr>
        <w:t>i</w:t>
      </w:r>
      <w:r w:rsidRPr="001C2A1D">
        <w:rPr>
          <w:rFonts w:ascii="Arial" w:hAnsi="Arial" w:cs="Arial"/>
          <w:b/>
          <w:color w:val="000000"/>
          <w:sz w:val="22"/>
          <w:szCs w:val="22"/>
          <w:lang w:bidi="en-US"/>
        </w:rPr>
        <w:t>nformation</w:t>
      </w:r>
      <w:r w:rsidR="009E6A0A" w:rsidRPr="001C2A1D">
        <w:rPr>
          <w:rFonts w:ascii="Arial" w:hAnsi="Arial" w:cs="Arial"/>
          <w:b/>
          <w:color w:val="000000"/>
          <w:sz w:val="22"/>
          <w:szCs w:val="22"/>
          <w:lang w:bidi="en-US"/>
        </w:rPr>
        <w:t xml:space="preserve"> legislation</w:t>
      </w:r>
      <w:r w:rsidRPr="001C2A1D">
        <w:rPr>
          <w:rFonts w:ascii="Arial" w:hAnsi="Arial" w:cs="Arial"/>
          <w:b/>
          <w:color w:val="000000"/>
          <w:sz w:val="22"/>
          <w:szCs w:val="22"/>
          <w:lang w:bidi="en-US"/>
        </w:rPr>
        <w:t>, t</w:t>
      </w:r>
      <w:r w:rsidR="00BC50B3" w:rsidRPr="001C2A1D">
        <w:rPr>
          <w:rFonts w:ascii="Arial" w:hAnsi="Arial" w:cs="Arial"/>
          <w:b/>
          <w:color w:val="000000"/>
          <w:sz w:val="22"/>
          <w:szCs w:val="22"/>
          <w:lang w:bidi="en-US"/>
        </w:rPr>
        <w:t>he</w:t>
      </w:r>
      <w:r w:rsidR="00857F9E" w:rsidRPr="001C2A1D">
        <w:rPr>
          <w:rFonts w:ascii="Arial" w:hAnsi="Arial" w:cs="Arial"/>
          <w:b/>
          <w:color w:val="000000"/>
          <w:sz w:val="22"/>
          <w:szCs w:val="22"/>
          <w:lang w:bidi="en-US"/>
        </w:rPr>
        <w:t xml:space="preserve"> C</w:t>
      </w:r>
      <w:r w:rsidR="00883BA0" w:rsidRPr="001C2A1D">
        <w:rPr>
          <w:rFonts w:ascii="Arial" w:hAnsi="Arial" w:cs="Arial"/>
          <w:b/>
          <w:color w:val="000000"/>
          <w:sz w:val="22"/>
          <w:szCs w:val="22"/>
          <w:lang w:bidi="en-US"/>
        </w:rPr>
        <w:t xml:space="preserve">ouncil shall </w:t>
      </w:r>
      <w:r w:rsidR="00CB4ED5" w:rsidRPr="001C2A1D">
        <w:rPr>
          <w:rFonts w:ascii="Arial" w:hAnsi="Arial" w:cs="Arial"/>
          <w:b/>
          <w:color w:val="000000"/>
          <w:sz w:val="22"/>
          <w:szCs w:val="22"/>
          <w:lang w:bidi="en-US"/>
        </w:rPr>
        <w:t>publish information in accordance with its publication scheme and respond</w:t>
      </w:r>
      <w:r w:rsidR="00BC50B3" w:rsidRPr="001C2A1D">
        <w:rPr>
          <w:rFonts w:ascii="Arial" w:hAnsi="Arial" w:cs="Arial"/>
          <w:b/>
          <w:color w:val="000000"/>
          <w:sz w:val="22"/>
          <w:szCs w:val="22"/>
          <w:lang w:bidi="en-US"/>
        </w:rPr>
        <w:t xml:space="preserve"> to requests</w:t>
      </w:r>
      <w:r w:rsidR="00CB4ED5" w:rsidRPr="001C2A1D">
        <w:rPr>
          <w:rFonts w:ascii="Arial" w:hAnsi="Arial" w:cs="Arial"/>
          <w:b/>
          <w:sz w:val="22"/>
          <w:szCs w:val="22"/>
        </w:rPr>
        <w:t xml:space="preserve"> </w:t>
      </w:r>
      <w:r w:rsidR="00CB4ED5" w:rsidRPr="001C2A1D">
        <w:rPr>
          <w:rFonts w:ascii="Arial" w:hAnsi="Arial" w:cs="Arial"/>
          <w:b/>
          <w:color w:val="000000"/>
          <w:sz w:val="22"/>
          <w:szCs w:val="22"/>
          <w:lang w:bidi="en-US"/>
        </w:rPr>
        <w:t>for information held</w:t>
      </w:r>
      <w:r w:rsidR="00B7521E" w:rsidRPr="001C2A1D">
        <w:rPr>
          <w:rFonts w:ascii="Arial" w:hAnsi="Arial" w:cs="Arial"/>
          <w:b/>
          <w:color w:val="000000"/>
          <w:sz w:val="22"/>
          <w:szCs w:val="22"/>
          <w:lang w:bidi="en-US"/>
        </w:rPr>
        <w:t xml:space="preserve"> </w:t>
      </w:r>
      <w:r w:rsidR="00857F9E" w:rsidRPr="001C2A1D">
        <w:rPr>
          <w:rFonts w:ascii="Arial" w:hAnsi="Arial" w:cs="Arial"/>
          <w:b/>
          <w:color w:val="000000"/>
          <w:sz w:val="22"/>
          <w:szCs w:val="22"/>
          <w:lang w:bidi="en-US"/>
        </w:rPr>
        <w:t>by the C</w:t>
      </w:r>
      <w:r w:rsidR="00CB4ED5" w:rsidRPr="001C2A1D">
        <w:rPr>
          <w:rFonts w:ascii="Arial" w:hAnsi="Arial" w:cs="Arial"/>
          <w:b/>
          <w:color w:val="000000"/>
          <w:sz w:val="22"/>
          <w:szCs w:val="22"/>
          <w:lang w:bidi="en-US"/>
        </w:rPr>
        <w:t>ouncil</w:t>
      </w:r>
      <w:r w:rsidRPr="001C2A1D">
        <w:rPr>
          <w:rFonts w:ascii="Arial" w:hAnsi="Arial" w:cs="Arial"/>
          <w:b/>
          <w:color w:val="000000"/>
          <w:sz w:val="22"/>
          <w:szCs w:val="22"/>
          <w:lang w:bidi="en-US"/>
        </w:rPr>
        <w:t>.</w:t>
      </w:r>
      <w:r w:rsidR="00B7521E" w:rsidRPr="001C2A1D">
        <w:rPr>
          <w:rFonts w:ascii="Arial" w:hAnsi="Arial" w:cs="Arial"/>
          <w:b/>
          <w:color w:val="000000"/>
          <w:sz w:val="22"/>
          <w:szCs w:val="22"/>
          <w:lang w:bidi="en-US"/>
        </w:rPr>
        <w:t xml:space="preserve"> </w:t>
      </w:r>
      <w:r w:rsidR="00BC50B3" w:rsidRPr="001C2A1D">
        <w:rPr>
          <w:rFonts w:ascii="Arial" w:hAnsi="Arial" w:cs="Arial"/>
          <w:b/>
          <w:color w:val="000000"/>
          <w:sz w:val="22"/>
          <w:szCs w:val="22"/>
          <w:lang w:bidi="en-US"/>
        </w:rPr>
        <w:t xml:space="preserve"> </w:t>
      </w:r>
    </w:p>
    <w:p w14:paraId="4EA90BBE" w14:textId="6B7483A1" w:rsidR="00E273FE" w:rsidRPr="00616F7D" w:rsidRDefault="00D84722" w:rsidP="004E2981">
      <w:pPr>
        <w:pStyle w:val="ListParagraph"/>
        <w:widowControl w:val="0"/>
        <w:numPr>
          <w:ilvl w:val="5"/>
          <w:numId w:val="2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 </w:t>
      </w:r>
      <w:r w:rsidR="00AF381E" w:rsidRPr="001C2A1D">
        <w:rPr>
          <w:rFonts w:ascii="Arial" w:hAnsi="Arial" w:cs="Arial"/>
          <w:color w:val="000000"/>
          <w:sz w:val="22"/>
          <w:szCs w:val="22"/>
          <w:lang w:bidi="en-US"/>
        </w:rPr>
        <w:t>[</w:t>
      </w:r>
      <w:r w:rsidR="004C7D23" w:rsidRPr="001C2A1D">
        <w:rPr>
          <w:rFonts w:ascii="Arial" w:hAnsi="Arial" w:cs="Arial"/>
          <w:i/>
          <w:color w:val="000000"/>
          <w:sz w:val="22"/>
          <w:szCs w:val="22"/>
          <w:lang w:bidi="en-US"/>
        </w:rPr>
        <w:t>If gross</w:t>
      </w:r>
      <w:r w:rsidR="003C5ECA" w:rsidRPr="001C2A1D">
        <w:rPr>
          <w:rFonts w:ascii="Arial" w:hAnsi="Arial" w:cs="Arial"/>
          <w:i/>
          <w:color w:val="000000"/>
          <w:sz w:val="22"/>
          <w:szCs w:val="22"/>
          <w:lang w:bidi="en-US"/>
        </w:rPr>
        <w:t xml:space="preserve"> annual income or expenditure (whichever is</w:t>
      </w:r>
      <w:r w:rsidR="000F2D48" w:rsidRPr="001C2A1D">
        <w:rPr>
          <w:rFonts w:ascii="Arial" w:hAnsi="Arial" w:cs="Arial"/>
          <w:i/>
          <w:color w:val="000000"/>
          <w:sz w:val="22"/>
          <w:szCs w:val="22"/>
          <w:lang w:bidi="en-US"/>
        </w:rPr>
        <w:t xml:space="preserve"> the higher) exceeds</w:t>
      </w:r>
      <w:r w:rsidR="000662B4" w:rsidRPr="001C2A1D">
        <w:rPr>
          <w:rFonts w:ascii="Arial" w:hAnsi="Arial" w:cs="Arial"/>
          <w:i/>
          <w:color w:val="000000"/>
          <w:sz w:val="22"/>
          <w:szCs w:val="22"/>
          <w:lang w:bidi="en-US"/>
        </w:rPr>
        <w:t xml:space="preserve"> £200,000</w:t>
      </w:r>
      <w:r w:rsidR="00AF381E" w:rsidRPr="001C2A1D">
        <w:rPr>
          <w:rFonts w:ascii="Arial" w:hAnsi="Arial" w:cs="Arial"/>
          <w:color w:val="000000"/>
          <w:sz w:val="22"/>
          <w:szCs w:val="22"/>
          <w:lang w:bidi="en-US"/>
        </w:rPr>
        <w:t>]</w:t>
      </w:r>
      <w:r w:rsidR="001C6F87" w:rsidRPr="001C2A1D">
        <w:rPr>
          <w:rFonts w:ascii="Arial" w:hAnsi="Arial" w:cs="Arial"/>
          <w:b/>
          <w:color w:val="000000"/>
          <w:sz w:val="22"/>
          <w:szCs w:val="22"/>
          <w:lang w:bidi="en-US"/>
        </w:rPr>
        <w:t xml:space="preserve"> </w:t>
      </w:r>
      <w:r w:rsidR="00AF381E" w:rsidRPr="001C2A1D">
        <w:rPr>
          <w:rFonts w:ascii="Arial" w:hAnsi="Arial" w:cs="Arial"/>
          <w:b/>
          <w:color w:val="000000"/>
          <w:sz w:val="22"/>
          <w:szCs w:val="22"/>
          <w:lang w:bidi="en-US"/>
        </w:rPr>
        <w:t>The Council,</w:t>
      </w:r>
      <w:r w:rsidR="00CA5EAF" w:rsidRPr="001C2A1D">
        <w:rPr>
          <w:rFonts w:ascii="Arial" w:hAnsi="Arial" w:cs="Arial"/>
          <w:b/>
          <w:color w:val="000000"/>
          <w:sz w:val="22"/>
          <w:szCs w:val="22"/>
          <w:lang w:bidi="en-US"/>
        </w:rPr>
        <w:t xml:space="preserve"> shall</w:t>
      </w:r>
      <w:r w:rsidR="001C6F87" w:rsidRPr="001C2A1D">
        <w:rPr>
          <w:rFonts w:ascii="Arial" w:hAnsi="Arial" w:cs="Arial"/>
          <w:b/>
          <w:color w:val="000000"/>
          <w:sz w:val="22"/>
          <w:szCs w:val="22"/>
          <w:lang w:bidi="en-US"/>
        </w:rPr>
        <w:t xml:space="preserve"> publish information in accordance with the requirements </w:t>
      </w:r>
      <w:r w:rsidR="00CA5EAF" w:rsidRPr="001C2A1D">
        <w:rPr>
          <w:rFonts w:ascii="Arial" w:hAnsi="Arial" w:cs="Arial"/>
          <w:b/>
          <w:color w:val="000000"/>
          <w:sz w:val="22"/>
          <w:szCs w:val="22"/>
          <w:lang w:bidi="en-US"/>
        </w:rPr>
        <w:t>of the</w:t>
      </w:r>
      <w:r w:rsidR="0043652B" w:rsidRPr="001C2A1D">
        <w:rPr>
          <w:rFonts w:ascii="Arial" w:hAnsi="Arial" w:cs="Arial"/>
          <w:b/>
          <w:sz w:val="22"/>
          <w:szCs w:val="22"/>
        </w:rPr>
        <w:t xml:space="preserve"> </w:t>
      </w:r>
      <w:r w:rsidR="0043652B" w:rsidRPr="001C2A1D">
        <w:rPr>
          <w:rFonts w:ascii="Arial" w:hAnsi="Arial" w:cs="Arial"/>
          <w:b/>
          <w:color w:val="000000"/>
          <w:sz w:val="22"/>
          <w:szCs w:val="22"/>
          <w:lang w:bidi="en-US"/>
        </w:rPr>
        <w:t>Local Government (Transparency Requirements) (England) Regulations 2015</w:t>
      </w:r>
      <w:r w:rsidR="0043652B" w:rsidRPr="001C2A1D">
        <w:rPr>
          <w:rFonts w:ascii="Arial" w:hAnsi="Arial" w:cs="Arial"/>
          <w:color w:val="000000"/>
          <w:sz w:val="22"/>
          <w:szCs w:val="22"/>
          <w:lang w:bidi="en-US"/>
        </w:rPr>
        <w:t>.</w:t>
      </w:r>
      <w:r w:rsidR="00616F7D">
        <w:rPr>
          <w:rFonts w:ascii="Arial" w:hAnsi="Arial" w:cs="Arial"/>
          <w:color w:val="000000"/>
          <w:sz w:val="22"/>
          <w:szCs w:val="22"/>
          <w:lang w:bidi="en-US"/>
        </w:rPr>
        <w:br/>
      </w:r>
    </w:p>
    <w:p w14:paraId="4634639F" w14:textId="77777777" w:rsidR="008940FE" w:rsidRPr="001C2A1D" w:rsidRDefault="001E3ED6" w:rsidP="001C2A1D">
      <w:pPr>
        <w:pStyle w:val="Heading1"/>
        <w:spacing w:before="0" w:line="276" w:lineRule="auto"/>
        <w:ind w:left="850" w:hanging="850"/>
        <w:rPr>
          <w:rFonts w:ascii="Arial" w:hAnsi="Arial" w:cs="Arial"/>
          <w:b/>
          <w:szCs w:val="22"/>
          <w:lang w:bidi="en-US"/>
        </w:rPr>
      </w:pPr>
      <w:bookmarkStart w:id="143" w:name="_Toc509572010"/>
      <w:r w:rsidRPr="001C2A1D">
        <w:rPr>
          <w:rFonts w:ascii="Arial" w:hAnsi="Arial" w:cs="Arial"/>
          <w:b/>
          <w:szCs w:val="22"/>
          <w:lang w:bidi="en-US"/>
        </w:rPr>
        <w:t>RESPONSIBILITIES UNDER DATA PROTECTION LEGISLATION</w:t>
      </w:r>
      <w:bookmarkEnd w:id="143"/>
      <w:r w:rsidRPr="001C2A1D">
        <w:rPr>
          <w:rFonts w:ascii="Arial" w:hAnsi="Arial" w:cs="Arial"/>
          <w:b/>
          <w:szCs w:val="22"/>
          <w:lang w:bidi="en-US"/>
        </w:rPr>
        <w:t xml:space="preserve"> </w:t>
      </w:r>
    </w:p>
    <w:p w14:paraId="14DE7CC8" w14:textId="467C3DFB" w:rsidR="00280A5F" w:rsidRPr="00616F7D" w:rsidRDefault="00616F7D" w:rsidP="00616F7D">
      <w:pPr>
        <w:spacing w:line="276" w:lineRule="auto"/>
        <w:ind w:left="850" w:firstLine="851"/>
        <w:rPr>
          <w:rFonts w:ascii="Arial" w:hAnsi="Arial" w:cs="Arial"/>
          <w:b/>
          <w:sz w:val="22"/>
          <w:szCs w:val="22"/>
          <w:lang w:bidi="en-US"/>
        </w:rPr>
      </w:pPr>
      <w:r>
        <w:rPr>
          <w:rFonts w:ascii="Arial" w:hAnsi="Arial" w:cs="Arial"/>
          <w:sz w:val="22"/>
          <w:szCs w:val="22"/>
          <w:lang w:bidi="en-US"/>
        </w:rPr>
        <w:br/>
      </w:r>
      <w:r w:rsidR="008940FE" w:rsidRPr="001C2A1D">
        <w:rPr>
          <w:rFonts w:ascii="Arial" w:hAnsi="Arial" w:cs="Arial"/>
          <w:sz w:val="22"/>
          <w:szCs w:val="22"/>
          <w:lang w:bidi="en-US"/>
        </w:rPr>
        <w:t xml:space="preserve">(Below is not an exclusive list). </w:t>
      </w:r>
      <w:r>
        <w:rPr>
          <w:rFonts w:ascii="Arial" w:hAnsi="Arial" w:cs="Arial"/>
          <w:b/>
          <w:sz w:val="22"/>
          <w:szCs w:val="22"/>
          <w:lang w:bidi="en-US"/>
        </w:rPr>
        <w:br/>
      </w:r>
    </w:p>
    <w:p w14:paraId="77869FD2" w14:textId="4D479E92" w:rsidR="003D589A" w:rsidRPr="001C2A1D" w:rsidRDefault="00BA1D64" w:rsidP="001C2A1D">
      <w:pPr>
        <w:widowControl w:val="0"/>
        <w:suppressAutoHyphens/>
        <w:autoSpaceDE w:val="0"/>
        <w:autoSpaceDN w:val="0"/>
        <w:adjustRightInd w:val="0"/>
        <w:spacing w:after="200" w:line="276" w:lineRule="auto"/>
        <w:ind w:left="130" w:firstLine="720"/>
        <w:textAlignment w:val="center"/>
        <w:rPr>
          <w:rFonts w:ascii="Arial" w:hAnsi="Arial" w:cs="Arial"/>
          <w:i/>
          <w:color w:val="000000"/>
          <w:sz w:val="22"/>
          <w:szCs w:val="22"/>
          <w:lang w:bidi="en-US"/>
        </w:rPr>
      </w:pPr>
      <w:r w:rsidRPr="001C2A1D">
        <w:rPr>
          <w:rFonts w:ascii="Arial" w:hAnsi="Arial" w:cs="Arial"/>
          <w:i/>
          <w:color w:val="000000"/>
          <w:sz w:val="22"/>
          <w:szCs w:val="22"/>
          <w:lang w:bidi="en-US"/>
        </w:rPr>
        <w:t>See also standing order 11.</w:t>
      </w:r>
      <w:r w:rsidR="00616F7D">
        <w:rPr>
          <w:rFonts w:ascii="Arial" w:hAnsi="Arial" w:cs="Arial"/>
          <w:i/>
          <w:color w:val="000000"/>
          <w:sz w:val="22"/>
          <w:szCs w:val="22"/>
          <w:lang w:bidi="en-US"/>
        </w:rPr>
        <w:br/>
      </w:r>
    </w:p>
    <w:p w14:paraId="02AE41B7" w14:textId="77777777" w:rsidR="009245D9" w:rsidRPr="001C2A1D" w:rsidRDefault="009245D9" w:rsidP="001C2A1D">
      <w:pPr>
        <w:pStyle w:val="ListParagraph"/>
        <w:numPr>
          <w:ilvl w:val="0"/>
          <w:numId w:val="52"/>
        </w:numPr>
        <w:spacing w:after="200" w:line="276" w:lineRule="auto"/>
        <w:rPr>
          <w:rFonts w:ascii="Arial" w:hAnsi="Arial" w:cs="Arial"/>
          <w:sz w:val="22"/>
          <w:szCs w:val="22"/>
        </w:rPr>
      </w:pPr>
      <w:r w:rsidRPr="001C2A1D">
        <w:rPr>
          <w:rFonts w:ascii="Arial" w:hAnsi="Arial" w:cs="Arial"/>
          <w:sz w:val="22"/>
          <w:szCs w:val="22"/>
        </w:rPr>
        <w:t xml:space="preserve">The Council </w:t>
      </w:r>
      <w:r w:rsidR="007438EA" w:rsidRPr="001C2A1D">
        <w:rPr>
          <w:rFonts w:ascii="Arial" w:hAnsi="Arial" w:cs="Arial"/>
          <w:sz w:val="22"/>
          <w:szCs w:val="22"/>
        </w:rPr>
        <w:t>may</w:t>
      </w:r>
      <w:r w:rsidRPr="001C2A1D">
        <w:rPr>
          <w:rFonts w:ascii="Arial" w:hAnsi="Arial" w:cs="Arial"/>
          <w:sz w:val="22"/>
          <w:szCs w:val="22"/>
        </w:rPr>
        <w:t xml:space="preserve"> appoint</w:t>
      </w:r>
      <w:r w:rsidR="00B7521E" w:rsidRPr="001C2A1D">
        <w:rPr>
          <w:rFonts w:ascii="Arial" w:hAnsi="Arial" w:cs="Arial"/>
          <w:sz w:val="22"/>
          <w:szCs w:val="22"/>
        </w:rPr>
        <w:t xml:space="preserve"> </w:t>
      </w:r>
      <w:r w:rsidRPr="001C2A1D">
        <w:rPr>
          <w:rFonts w:ascii="Arial" w:hAnsi="Arial" w:cs="Arial"/>
          <w:sz w:val="22"/>
          <w:szCs w:val="22"/>
        </w:rPr>
        <w:t xml:space="preserve">a </w:t>
      </w:r>
      <w:r w:rsidR="00447707" w:rsidRPr="001C2A1D">
        <w:rPr>
          <w:rFonts w:ascii="Arial" w:hAnsi="Arial" w:cs="Arial"/>
          <w:sz w:val="22"/>
          <w:szCs w:val="22"/>
        </w:rPr>
        <w:t>D</w:t>
      </w:r>
      <w:r w:rsidRPr="001C2A1D">
        <w:rPr>
          <w:rFonts w:ascii="Arial" w:hAnsi="Arial" w:cs="Arial"/>
          <w:sz w:val="22"/>
          <w:szCs w:val="22"/>
        </w:rPr>
        <w:t xml:space="preserve">ata </w:t>
      </w:r>
      <w:r w:rsidR="00447707" w:rsidRPr="001C2A1D">
        <w:rPr>
          <w:rFonts w:ascii="Arial" w:hAnsi="Arial" w:cs="Arial"/>
          <w:sz w:val="22"/>
          <w:szCs w:val="22"/>
        </w:rPr>
        <w:t>P</w:t>
      </w:r>
      <w:r w:rsidRPr="001C2A1D">
        <w:rPr>
          <w:rFonts w:ascii="Arial" w:hAnsi="Arial" w:cs="Arial"/>
          <w:sz w:val="22"/>
          <w:szCs w:val="22"/>
        </w:rPr>
        <w:t xml:space="preserve">rotection </w:t>
      </w:r>
      <w:r w:rsidR="00447707" w:rsidRPr="001C2A1D">
        <w:rPr>
          <w:rFonts w:ascii="Arial" w:hAnsi="Arial" w:cs="Arial"/>
          <w:sz w:val="22"/>
          <w:szCs w:val="22"/>
        </w:rPr>
        <w:t>O</w:t>
      </w:r>
      <w:r w:rsidRPr="001C2A1D">
        <w:rPr>
          <w:rFonts w:ascii="Arial" w:hAnsi="Arial" w:cs="Arial"/>
          <w:sz w:val="22"/>
          <w:szCs w:val="22"/>
        </w:rPr>
        <w:t>fficer</w:t>
      </w:r>
      <w:r w:rsidR="00C30271" w:rsidRPr="001C2A1D">
        <w:rPr>
          <w:rFonts w:ascii="Arial" w:hAnsi="Arial" w:cs="Arial"/>
          <w:sz w:val="22"/>
          <w:szCs w:val="22"/>
        </w:rPr>
        <w:t>.</w:t>
      </w:r>
    </w:p>
    <w:p w14:paraId="721BB7DC" w14:textId="56F7C1EA" w:rsidR="0095349E"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 xml:space="preserve">The Council shall have </w:t>
      </w:r>
      <w:r w:rsidR="00F047CE" w:rsidRPr="001C2A1D">
        <w:rPr>
          <w:rFonts w:ascii="Arial" w:hAnsi="Arial" w:cs="Arial"/>
          <w:b/>
          <w:sz w:val="22"/>
          <w:szCs w:val="22"/>
        </w:rPr>
        <w:t xml:space="preserve">policies and </w:t>
      </w:r>
      <w:r w:rsidRPr="001C2A1D">
        <w:rPr>
          <w:rFonts w:ascii="Arial" w:hAnsi="Arial" w:cs="Arial"/>
          <w:b/>
          <w:sz w:val="22"/>
          <w:szCs w:val="22"/>
        </w:rPr>
        <w:t>procedures</w:t>
      </w:r>
      <w:r w:rsidR="003C5ECA" w:rsidRPr="001C2A1D">
        <w:rPr>
          <w:rFonts w:ascii="Arial" w:hAnsi="Arial" w:cs="Arial"/>
          <w:b/>
          <w:sz w:val="22"/>
          <w:szCs w:val="22"/>
        </w:rPr>
        <w:t xml:space="preserve"> </w:t>
      </w:r>
      <w:r w:rsidRPr="001C2A1D">
        <w:rPr>
          <w:rFonts w:ascii="Arial" w:hAnsi="Arial" w:cs="Arial"/>
          <w:b/>
          <w:sz w:val="22"/>
          <w:szCs w:val="22"/>
        </w:rPr>
        <w:t xml:space="preserve">in place to </w:t>
      </w:r>
      <w:r w:rsidR="003C5ECA" w:rsidRPr="001C2A1D">
        <w:rPr>
          <w:rFonts w:ascii="Arial" w:hAnsi="Arial" w:cs="Arial"/>
          <w:b/>
          <w:sz w:val="22"/>
          <w:szCs w:val="22"/>
        </w:rPr>
        <w:t>respond to</w:t>
      </w:r>
      <w:r w:rsidRPr="001C2A1D">
        <w:rPr>
          <w:rFonts w:ascii="Arial" w:hAnsi="Arial" w:cs="Arial"/>
          <w:b/>
          <w:sz w:val="22"/>
          <w:szCs w:val="22"/>
        </w:rPr>
        <w:t xml:space="preserve"> </w:t>
      </w:r>
      <w:r w:rsidR="008B47F3" w:rsidRPr="001C2A1D">
        <w:rPr>
          <w:rFonts w:ascii="Arial" w:hAnsi="Arial" w:cs="Arial"/>
          <w:b/>
          <w:sz w:val="22"/>
          <w:szCs w:val="22"/>
        </w:rPr>
        <w:t xml:space="preserve">an </w:t>
      </w:r>
      <w:r w:rsidR="00940423" w:rsidRPr="001C2A1D">
        <w:rPr>
          <w:rFonts w:ascii="Arial" w:hAnsi="Arial" w:cs="Arial"/>
          <w:b/>
          <w:sz w:val="22"/>
          <w:szCs w:val="22"/>
        </w:rPr>
        <w:t>individual</w:t>
      </w:r>
      <w:r w:rsidR="008B47F3" w:rsidRPr="001C2A1D">
        <w:rPr>
          <w:rFonts w:ascii="Arial" w:hAnsi="Arial" w:cs="Arial"/>
          <w:b/>
          <w:sz w:val="22"/>
          <w:szCs w:val="22"/>
        </w:rPr>
        <w:t xml:space="preserve"> </w:t>
      </w:r>
      <w:r w:rsidRPr="001C2A1D">
        <w:rPr>
          <w:rFonts w:ascii="Arial" w:hAnsi="Arial" w:cs="Arial"/>
          <w:b/>
          <w:sz w:val="22"/>
          <w:szCs w:val="22"/>
        </w:rPr>
        <w:t xml:space="preserve">exercising statutory rights concerning </w:t>
      </w:r>
      <w:r w:rsidR="00B30EFA">
        <w:rPr>
          <w:rFonts w:ascii="Arial" w:hAnsi="Arial" w:cs="Arial"/>
          <w:b/>
          <w:sz w:val="22"/>
          <w:szCs w:val="22"/>
        </w:rPr>
        <w:t>their</w:t>
      </w:r>
      <w:r w:rsidRPr="001C2A1D">
        <w:rPr>
          <w:rFonts w:ascii="Arial" w:hAnsi="Arial" w:cs="Arial"/>
          <w:b/>
          <w:sz w:val="22"/>
          <w:szCs w:val="22"/>
        </w:rPr>
        <w:t xml:space="preserve"> personal data.</w:t>
      </w:r>
      <w:r w:rsidR="008B47F3" w:rsidRPr="001C2A1D">
        <w:rPr>
          <w:rFonts w:ascii="Arial" w:hAnsi="Arial" w:cs="Arial"/>
          <w:b/>
          <w:sz w:val="22"/>
          <w:szCs w:val="22"/>
        </w:rPr>
        <w:t xml:space="preserve"> </w:t>
      </w:r>
    </w:p>
    <w:p w14:paraId="2C695D79" w14:textId="77777777" w:rsidR="008B47F3"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have a written policy in place for responding to</w:t>
      </w:r>
      <w:r w:rsidR="00DC523C" w:rsidRPr="001C2A1D">
        <w:rPr>
          <w:rFonts w:ascii="Arial" w:hAnsi="Arial" w:cs="Arial"/>
          <w:b/>
          <w:sz w:val="22"/>
          <w:szCs w:val="22"/>
        </w:rPr>
        <w:t xml:space="preserve"> and managing </w:t>
      </w:r>
      <w:r w:rsidRPr="001C2A1D">
        <w:rPr>
          <w:rFonts w:ascii="Arial" w:hAnsi="Arial" w:cs="Arial"/>
          <w:b/>
          <w:sz w:val="22"/>
          <w:szCs w:val="22"/>
        </w:rPr>
        <w:t>a personal data breach</w:t>
      </w:r>
      <w:r w:rsidR="008B47F3" w:rsidRPr="001C2A1D">
        <w:rPr>
          <w:rFonts w:ascii="Arial" w:hAnsi="Arial" w:cs="Arial"/>
          <w:b/>
          <w:sz w:val="22"/>
          <w:szCs w:val="22"/>
        </w:rPr>
        <w:t>.</w:t>
      </w:r>
    </w:p>
    <w:p w14:paraId="6133C0C0" w14:textId="77777777" w:rsidR="0052730F" w:rsidRPr="001C2A1D" w:rsidRDefault="0052730F"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keep a record of all personal data breaches comprising the facts relating to the personal data breach, its effects and the remedial action taken.</w:t>
      </w:r>
    </w:p>
    <w:p w14:paraId="19765EC4" w14:textId="77777777" w:rsidR="008B47F3"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ensure</w:t>
      </w:r>
      <w:r w:rsidR="00477E7B" w:rsidRPr="001C2A1D">
        <w:rPr>
          <w:rFonts w:ascii="Arial" w:hAnsi="Arial" w:cs="Arial"/>
          <w:b/>
          <w:sz w:val="22"/>
          <w:szCs w:val="22"/>
        </w:rPr>
        <w:t xml:space="preserve"> that</w:t>
      </w:r>
      <w:r w:rsidRPr="001C2A1D">
        <w:rPr>
          <w:rFonts w:ascii="Arial" w:hAnsi="Arial" w:cs="Arial"/>
          <w:b/>
          <w:sz w:val="22"/>
          <w:szCs w:val="22"/>
        </w:rPr>
        <w:t xml:space="preserve"> </w:t>
      </w:r>
      <w:r w:rsidR="008B47F3" w:rsidRPr="001C2A1D">
        <w:rPr>
          <w:rFonts w:ascii="Arial" w:hAnsi="Arial" w:cs="Arial"/>
          <w:b/>
          <w:sz w:val="22"/>
          <w:szCs w:val="22"/>
        </w:rPr>
        <w:t>information communicated in its privacy notice(s) is</w:t>
      </w:r>
      <w:r w:rsidR="00B4085A" w:rsidRPr="001C2A1D">
        <w:rPr>
          <w:rFonts w:ascii="Arial" w:hAnsi="Arial" w:cs="Arial"/>
          <w:b/>
          <w:sz w:val="22"/>
          <w:szCs w:val="22"/>
        </w:rPr>
        <w:t xml:space="preserve"> </w:t>
      </w:r>
      <w:r w:rsidR="008B47F3" w:rsidRPr="001C2A1D">
        <w:rPr>
          <w:rFonts w:ascii="Arial" w:hAnsi="Arial" w:cs="Arial"/>
          <w:b/>
          <w:sz w:val="22"/>
          <w:szCs w:val="22"/>
        </w:rPr>
        <w:t>in an easily accessible</w:t>
      </w:r>
      <w:r w:rsidR="00477E7B" w:rsidRPr="001C2A1D">
        <w:rPr>
          <w:rFonts w:ascii="Arial" w:hAnsi="Arial" w:cs="Arial"/>
          <w:b/>
          <w:sz w:val="22"/>
          <w:szCs w:val="22"/>
        </w:rPr>
        <w:t xml:space="preserve"> and available</w:t>
      </w:r>
      <w:r w:rsidR="008B47F3" w:rsidRPr="001C2A1D">
        <w:rPr>
          <w:rFonts w:ascii="Arial" w:hAnsi="Arial" w:cs="Arial"/>
          <w:b/>
          <w:sz w:val="22"/>
          <w:szCs w:val="22"/>
        </w:rPr>
        <w:t xml:space="preserve"> form</w:t>
      </w:r>
      <w:r w:rsidR="009245D9" w:rsidRPr="001C2A1D">
        <w:rPr>
          <w:rFonts w:ascii="Arial" w:hAnsi="Arial" w:cs="Arial"/>
          <w:b/>
          <w:sz w:val="22"/>
          <w:szCs w:val="22"/>
        </w:rPr>
        <w:t xml:space="preserve"> and kept up to date</w:t>
      </w:r>
      <w:r w:rsidR="008B47F3" w:rsidRPr="001C2A1D">
        <w:rPr>
          <w:rFonts w:ascii="Arial" w:hAnsi="Arial" w:cs="Arial"/>
          <w:b/>
          <w:sz w:val="22"/>
          <w:szCs w:val="22"/>
        </w:rPr>
        <w:t>.</w:t>
      </w:r>
    </w:p>
    <w:p w14:paraId="3EFC8CFF" w14:textId="77777777" w:rsidR="000512FB" w:rsidRDefault="008B47F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 xml:space="preserve">The Council shall maintain a </w:t>
      </w:r>
      <w:r w:rsidR="00FE1832" w:rsidRPr="001C2A1D">
        <w:rPr>
          <w:rFonts w:ascii="Arial" w:hAnsi="Arial" w:cs="Arial"/>
          <w:b/>
          <w:sz w:val="22"/>
          <w:szCs w:val="22"/>
        </w:rPr>
        <w:t xml:space="preserve">written </w:t>
      </w:r>
      <w:r w:rsidRPr="001C2A1D">
        <w:rPr>
          <w:rFonts w:ascii="Arial" w:hAnsi="Arial" w:cs="Arial"/>
          <w:b/>
          <w:sz w:val="22"/>
          <w:szCs w:val="22"/>
        </w:rPr>
        <w:t xml:space="preserve">record of </w:t>
      </w:r>
      <w:r w:rsidR="00FE1832" w:rsidRPr="001C2A1D">
        <w:rPr>
          <w:rFonts w:ascii="Arial" w:hAnsi="Arial" w:cs="Arial"/>
          <w:b/>
          <w:sz w:val="22"/>
          <w:szCs w:val="22"/>
        </w:rPr>
        <w:t xml:space="preserve">its </w:t>
      </w:r>
      <w:r w:rsidRPr="001C2A1D">
        <w:rPr>
          <w:rFonts w:ascii="Arial" w:hAnsi="Arial" w:cs="Arial"/>
          <w:b/>
          <w:sz w:val="22"/>
          <w:szCs w:val="22"/>
        </w:rPr>
        <w:t>process</w:t>
      </w:r>
      <w:r w:rsidR="00477E7B" w:rsidRPr="001C2A1D">
        <w:rPr>
          <w:rFonts w:ascii="Arial" w:hAnsi="Arial" w:cs="Arial"/>
          <w:b/>
          <w:sz w:val="22"/>
          <w:szCs w:val="22"/>
        </w:rPr>
        <w:t xml:space="preserve">ing </w:t>
      </w:r>
      <w:r w:rsidR="00FE1832" w:rsidRPr="001C2A1D">
        <w:rPr>
          <w:rFonts w:ascii="Arial" w:hAnsi="Arial" w:cs="Arial"/>
          <w:b/>
          <w:sz w:val="22"/>
          <w:szCs w:val="22"/>
        </w:rPr>
        <w:t>activities</w:t>
      </w:r>
      <w:r w:rsidRPr="001C2A1D">
        <w:rPr>
          <w:rFonts w:ascii="Arial" w:hAnsi="Arial" w:cs="Arial"/>
          <w:b/>
          <w:sz w:val="22"/>
          <w:szCs w:val="22"/>
        </w:rPr>
        <w:t>.</w:t>
      </w:r>
    </w:p>
    <w:p w14:paraId="5DC5A01F" w14:textId="77777777" w:rsidR="000512FB" w:rsidRDefault="000512FB" w:rsidP="000512FB">
      <w:pPr>
        <w:spacing w:after="200" w:line="276" w:lineRule="auto"/>
        <w:rPr>
          <w:rFonts w:ascii="Arial" w:hAnsi="Arial" w:cs="Arial"/>
          <w:b/>
          <w:sz w:val="22"/>
          <w:szCs w:val="22"/>
        </w:rPr>
      </w:pPr>
    </w:p>
    <w:p w14:paraId="3FFA88A3" w14:textId="04F59E46" w:rsidR="00EE0E20" w:rsidRPr="000512FB" w:rsidRDefault="00616F7D" w:rsidP="000512FB">
      <w:pPr>
        <w:spacing w:after="200" w:line="276" w:lineRule="auto"/>
        <w:rPr>
          <w:rFonts w:ascii="Arial" w:hAnsi="Arial" w:cs="Arial"/>
          <w:b/>
          <w:sz w:val="22"/>
          <w:szCs w:val="22"/>
        </w:rPr>
      </w:pPr>
      <w:r w:rsidRPr="000512FB">
        <w:rPr>
          <w:rFonts w:ascii="Arial" w:hAnsi="Arial" w:cs="Arial"/>
          <w:b/>
          <w:sz w:val="22"/>
          <w:szCs w:val="22"/>
        </w:rPr>
        <w:br/>
      </w:r>
    </w:p>
    <w:p w14:paraId="09589F79" w14:textId="70ECB7EE" w:rsidR="00883BA0" w:rsidRPr="001C2A1D" w:rsidRDefault="001E3ED6" w:rsidP="001C2A1D">
      <w:pPr>
        <w:pStyle w:val="Heading1"/>
        <w:spacing w:before="0" w:after="200" w:line="276" w:lineRule="auto"/>
        <w:rPr>
          <w:rFonts w:ascii="Arial" w:hAnsi="Arial" w:cs="Arial"/>
          <w:b/>
          <w:szCs w:val="22"/>
        </w:rPr>
      </w:pPr>
      <w:bookmarkStart w:id="144" w:name="_Toc357072153"/>
      <w:bookmarkStart w:id="145" w:name="_Toc359318576"/>
      <w:bookmarkStart w:id="146" w:name="_Toc359334527"/>
      <w:bookmarkStart w:id="147" w:name="_Toc359334806"/>
      <w:bookmarkStart w:id="148" w:name="_Toc359336508"/>
      <w:bookmarkStart w:id="149" w:name="_Toc509572011"/>
      <w:r w:rsidRPr="001C2A1D">
        <w:rPr>
          <w:rFonts w:ascii="Arial" w:hAnsi="Arial" w:cs="Arial"/>
          <w:b/>
          <w:szCs w:val="22"/>
        </w:rPr>
        <w:lastRenderedPageBreak/>
        <w:t>RELATIONS WITH THE PRESS/MEDIA</w:t>
      </w:r>
      <w:bookmarkEnd w:id="144"/>
      <w:bookmarkEnd w:id="145"/>
      <w:bookmarkEnd w:id="146"/>
      <w:bookmarkEnd w:id="147"/>
      <w:bookmarkEnd w:id="148"/>
      <w:bookmarkEnd w:id="149"/>
    </w:p>
    <w:p w14:paraId="27EA98A9" w14:textId="77777777" w:rsidR="00EE0E20" w:rsidRPr="001C2A1D" w:rsidRDefault="00EE0E20" w:rsidP="001C2A1D">
      <w:pPr>
        <w:spacing w:line="276" w:lineRule="auto"/>
        <w:rPr>
          <w:rFonts w:ascii="Arial" w:hAnsi="Arial" w:cs="Arial"/>
          <w:sz w:val="22"/>
          <w:szCs w:val="22"/>
        </w:rPr>
      </w:pPr>
    </w:p>
    <w:p w14:paraId="10346CB4" w14:textId="7F577BD6" w:rsidR="00883BA0" w:rsidRDefault="00883BA0" w:rsidP="001C2A1D">
      <w:pPr>
        <w:widowControl w:val="0"/>
        <w:numPr>
          <w:ilvl w:val="0"/>
          <w:numId w:val="19"/>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Requests from the press or other media for an oral or written comment or statement from the Council, its councillors or staff shall be handled in accordance with the Council’s policy in respect of dealing with the press and/or other media.</w:t>
      </w:r>
    </w:p>
    <w:p w14:paraId="6220E962" w14:textId="21E95B55" w:rsidR="00F03CCC" w:rsidRPr="00AF0EEE" w:rsidRDefault="00F03CCC" w:rsidP="00F03CCC">
      <w:pPr>
        <w:widowControl w:val="0"/>
        <w:numPr>
          <w:ilvl w:val="0"/>
          <w:numId w:val="19"/>
        </w:numPr>
        <w:suppressAutoHyphens/>
        <w:autoSpaceDE w:val="0"/>
        <w:autoSpaceDN w:val="0"/>
        <w:adjustRightInd w:val="0"/>
        <w:spacing w:after="200" w:line="276" w:lineRule="auto"/>
        <w:textAlignment w:val="center"/>
        <w:rPr>
          <w:rFonts w:ascii="Arial" w:hAnsi="Arial" w:cs="Arial"/>
          <w:sz w:val="22"/>
          <w:szCs w:val="22"/>
          <w:lang w:bidi="en-US"/>
        </w:rPr>
      </w:pPr>
      <w:r w:rsidRPr="00AF0EEE">
        <w:rPr>
          <w:rFonts w:ascii="Arial" w:hAnsi="Arial" w:cs="Arial"/>
          <w:sz w:val="22"/>
          <w:szCs w:val="22"/>
          <w:lang w:bidi="en-US"/>
        </w:rPr>
        <w:t xml:space="preserve">The public and press shall be admitted to all meetings of the Council and its committees, which may, however, temporarily exclude the public by means of the following resolutions: </w:t>
      </w:r>
    </w:p>
    <w:p w14:paraId="3E1BDF80" w14:textId="20127F83"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“That in view of the special, confidential nature of the business about to be transacted, it is advisable in the public interest that the press and public be temporarily </w:t>
      </w:r>
      <w:proofErr w:type="gramStart"/>
      <w:r w:rsidRPr="00AF0EEE">
        <w:rPr>
          <w:rFonts w:ascii="Arial" w:hAnsi="Arial" w:cs="Arial"/>
          <w:sz w:val="22"/>
          <w:szCs w:val="22"/>
          <w:lang w:bidi="en-US"/>
        </w:rPr>
        <w:t>excluded</w:t>
      </w:r>
      <w:proofErr w:type="gramEnd"/>
      <w:r w:rsidRPr="00AF0EEE">
        <w:rPr>
          <w:rFonts w:ascii="Arial" w:hAnsi="Arial" w:cs="Arial"/>
          <w:sz w:val="22"/>
          <w:szCs w:val="22"/>
          <w:lang w:bidi="en-US"/>
        </w:rPr>
        <w:t xml:space="preserve"> and they are instructed to withdraw.”</w:t>
      </w:r>
    </w:p>
    <w:p w14:paraId="4E5A0FE9" w14:textId="6F1765C6"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The Council shall state the special reason for exclusion.</w:t>
      </w:r>
    </w:p>
    <w:p w14:paraId="6CAF88D1" w14:textId="1D38FA7B"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At all meetings of the Council the Chair may at </w:t>
      </w:r>
      <w:r w:rsidR="00B30EFA" w:rsidRPr="00AF0EEE">
        <w:rPr>
          <w:rFonts w:ascii="Arial" w:hAnsi="Arial" w:cs="Arial"/>
          <w:sz w:val="22"/>
          <w:szCs w:val="22"/>
          <w:lang w:bidi="en-US"/>
        </w:rPr>
        <w:t>their</w:t>
      </w:r>
      <w:r w:rsidRPr="00AF0EEE">
        <w:rPr>
          <w:rFonts w:ascii="Arial" w:hAnsi="Arial" w:cs="Arial"/>
          <w:sz w:val="22"/>
          <w:szCs w:val="22"/>
          <w:lang w:bidi="en-US"/>
        </w:rPr>
        <w:t xml:space="preserve"> discretion and at a convenient time in the transaction of business, adjourn the meeting </w:t>
      </w:r>
      <w:proofErr w:type="gramStart"/>
      <w:r w:rsidRPr="00AF0EEE">
        <w:rPr>
          <w:rFonts w:ascii="Arial" w:hAnsi="Arial" w:cs="Arial"/>
          <w:sz w:val="22"/>
          <w:szCs w:val="22"/>
          <w:lang w:bidi="en-US"/>
        </w:rPr>
        <w:t>so as to</w:t>
      </w:r>
      <w:proofErr w:type="gramEnd"/>
      <w:r w:rsidRPr="00AF0EEE">
        <w:rPr>
          <w:rFonts w:ascii="Arial" w:hAnsi="Arial" w:cs="Arial"/>
          <w:sz w:val="22"/>
          <w:szCs w:val="22"/>
          <w:lang w:bidi="en-US"/>
        </w:rPr>
        <w:t xml:space="preserve"> allow any members of the public to address the meeting in relation to the business to be transacted at that meeting.</w:t>
      </w:r>
    </w:p>
    <w:p w14:paraId="70191DC5" w14:textId="253F1CE0"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The Clerk shall afford to the press reasonable facilities for the taking of their report of any proceedings at which they are entitled to be present.  There shall be no audio or video recording or photographs of the meeting without the express approval of the Council.</w:t>
      </w:r>
    </w:p>
    <w:p w14:paraId="5A36B39B" w14:textId="29AA0216"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If a member of the public interrupts the proceedings at any meeting, the Chair may, after warning, order that </w:t>
      </w:r>
      <w:r w:rsidR="00187C65" w:rsidRPr="00AF0EEE">
        <w:rPr>
          <w:rFonts w:ascii="Arial" w:hAnsi="Arial" w:cs="Arial"/>
          <w:sz w:val="22"/>
          <w:szCs w:val="22"/>
          <w:lang w:bidi="en-US"/>
        </w:rPr>
        <w:t>they</w:t>
      </w:r>
      <w:r w:rsidRPr="00AF0EEE">
        <w:rPr>
          <w:rFonts w:ascii="Arial" w:hAnsi="Arial" w:cs="Arial"/>
          <w:sz w:val="22"/>
          <w:szCs w:val="22"/>
          <w:lang w:bidi="en-US"/>
        </w:rPr>
        <w:t xml:space="preserve"> be removed from the meeting and may adjourn the meeting for such period as is necessary to restore order.</w:t>
      </w:r>
    </w:p>
    <w:p w14:paraId="29FBC3D5" w14:textId="77777777" w:rsidR="00CA2120" w:rsidRPr="006C0F16" w:rsidRDefault="00CA2120" w:rsidP="00F03CCC">
      <w:pPr>
        <w:widowControl w:val="0"/>
        <w:suppressAutoHyphens/>
        <w:autoSpaceDE w:val="0"/>
        <w:autoSpaceDN w:val="0"/>
        <w:adjustRightInd w:val="0"/>
        <w:spacing w:after="200" w:line="276" w:lineRule="auto"/>
        <w:ind w:left="567"/>
        <w:textAlignment w:val="center"/>
        <w:rPr>
          <w:rFonts w:ascii="Arial" w:hAnsi="Arial" w:cs="Arial"/>
          <w:color w:val="FF0000"/>
          <w:sz w:val="22"/>
          <w:szCs w:val="22"/>
          <w:lang w:bidi="en-US"/>
        </w:rPr>
      </w:pPr>
    </w:p>
    <w:p w14:paraId="463ADE60" w14:textId="77777777" w:rsidR="00883BA0" w:rsidRPr="001C2A1D" w:rsidRDefault="001E3ED6" w:rsidP="001C2A1D">
      <w:pPr>
        <w:pStyle w:val="Heading1"/>
        <w:spacing w:before="0" w:after="200" w:line="276" w:lineRule="auto"/>
        <w:ind w:left="850" w:hanging="850"/>
        <w:rPr>
          <w:rFonts w:ascii="Arial" w:hAnsi="Arial" w:cs="Arial"/>
          <w:b/>
          <w:szCs w:val="22"/>
        </w:rPr>
      </w:pPr>
      <w:bookmarkStart w:id="150" w:name="_Toc357072154"/>
      <w:bookmarkStart w:id="151" w:name="_Toc359318577"/>
      <w:bookmarkStart w:id="152" w:name="_Toc359334528"/>
      <w:bookmarkStart w:id="153" w:name="_Toc359334807"/>
      <w:bookmarkStart w:id="154" w:name="_Toc359336509"/>
      <w:bookmarkStart w:id="155" w:name="_Toc509572012"/>
      <w:r w:rsidRPr="001C2A1D">
        <w:rPr>
          <w:rFonts w:ascii="Arial" w:hAnsi="Arial" w:cs="Arial"/>
          <w:b/>
          <w:szCs w:val="22"/>
        </w:rPr>
        <w:t>EXECUTION AND SEALING OF LEGAL DEEDS</w:t>
      </w:r>
      <w:bookmarkEnd w:id="150"/>
      <w:bookmarkEnd w:id="151"/>
      <w:bookmarkEnd w:id="152"/>
      <w:bookmarkEnd w:id="153"/>
      <w:bookmarkEnd w:id="154"/>
      <w:bookmarkEnd w:id="155"/>
      <w:r w:rsidRPr="001C2A1D">
        <w:rPr>
          <w:rFonts w:ascii="Arial" w:hAnsi="Arial" w:cs="Arial"/>
          <w:b/>
          <w:szCs w:val="22"/>
        </w:rPr>
        <w:t xml:space="preserve"> </w:t>
      </w:r>
    </w:p>
    <w:p w14:paraId="5B71F06D" w14:textId="77777777" w:rsidR="00883BA0" w:rsidRPr="001C2A1D" w:rsidRDefault="00883BA0" w:rsidP="001C2A1D">
      <w:pPr>
        <w:widowControl w:val="0"/>
        <w:autoSpaceDE w:val="0"/>
        <w:autoSpaceDN w:val="0"/>
        <w:adjustRightInd w:val="0"/>
        <w:spacing w:after="200" w:line="276" w:lineRule="auto"/>
        <w:ind w:left="131" w:firstLine="720"/>
        <w:textAlignment w:val="center"/>
        <w:rPr>
          <w:rFonts w:ascii="Arial" w:hAnsi="Arial" w:cs="Arial"/>
          <w:i/>
          <w:iCs/>
          <w:color w:val="000000"/>
          <w:sz w:val="22"/>
          <w:szCs w:val="22"/>
          <w:lang w:bidi="en-US"/>
        </w:rPr>
      </w:pPr>
      <w:r w:rsidRPr="001C2A1D">
        <w:rPr>
          <w:rFonts w:ascii="Arial" w:hAnsi="Arial" w:cs="Arial"/>
          <w:i/>
          <w:iCs/>
          <w:color w:val="000000"/>
          <w:sz w:val="22"/>
          <w:szCs w:val="22"/>
          <w:lang w:bidi="en-US"/>
        </w:rPr>
        <w:t>See also standing orders 15(b)(x</w:t>
      </w:r>
      <w:r w:rsidR="00E6080A" w:rsidRPr="001C2A1D">
        <w:rPr>
          <w:rFonts w:ascii="Arial" w:hAnsi="Arial" w:cs="Arial"/>
          <w:i/>
          <w:iCs/>
          <w:color w:val="000000"/>
          <w:sz w:val="22"/>
          <w:szCs w:val="22"/>
          <w:lang w:bidi="en-US"/>
        </w:rPr>
        <w:t>i</w:t>
      </w:r>
      <w:r w:rsidRPr="001C2A1D">
        <w:rPr>
          <w:rFonts w:ascii="Arial" w:hAnsi="Arial" w:cs="Arial"/>
          <w:i/>
          <w:iCs/>
          <w:color w:val="000000"/>
          <w:sz w:val="22"/>
          <w:szCs w:val="22"/>
          <w:lang w:bidi="en-US"/>
        </w:rPr>
        <w:t>i) and (xvi</w:t>
      </w:r>
      <w:r w:rsidR="00E6080A" w:rsidRPr="001C2A1D">
        <w:rPr>
          <w:rFonts w:ascii="Arial" w:hAnsi="Arial" w:cs="Arial"/>
          <w:i/>
          <w:iCs/>
          <w:color w:val="000000"/>
          <w:sz w:val="22"/>
          <w:szCs w:val="22"/>
          <w:lang w:bidi="en-US"/>
        </w:rPr>
        <w:t>i</w:t>
      </w:r>
      <w:r w:rsidR="00786AA5" w:rsidRPr="001C2A1D">
        <w:rPr>
          <w:rFonts w:ascii="Arial" w:hAnsi="Arial" w:cs="Arial"/>
          <w:i/>
          <w:iCs/>
          <w:color w:val="000000"/>
          <w:sz w:val="22"/>
          <w:szCs w:val="22"/>
          <w:lang w:bidi="en-US"/>
        </w:rPr>
        <w:t>).</w:t>
      </w:r>
    </w:p>
    <w:p w14:paraId="3D21607C" w14:textId="77777777" w:rsidR="000A691E" w:rsidRPr="001C2A1D" w:rsidRDefault="000A691E" w:rsidP="001C2A1D">
      <w:pPr>
        <w:widowControl w:val="0"/>
        <w:autoSpaceDE w:val="0"/>
        <w:autoSpaceDN w:val="0"/>
        <w:adjustRightInd w:val="0"/>
        <w:spacing w:after="200" w:line="276" w:lineRule="auto"/>
        <w:ind w:left="131" w:firstLine="720"/>
        <w:textAlignment w:val="center"/>
        <w:rPr>
          <w:rFonts w:ascii="Arial" w:hAnsi="Arial" w:cs="Arial"/>
          <w:i/>
          <w:iCs/>
          <w:color w:val="000000"/>
          <w:sz w:val="22"/>
          <w:szCs w:val="22"/>
          <w:lang w:bidi="en-US"/>
        </w:rPr>
      </w:pPr>
    </w:p>
    <w:p w14:paraId="447F5B8D" w14:textId="77777777" w:rsidR="00883BA0" w:rsidRPr="001C2A1D" w:rsidRDefault="00883BA0" w:rsidP="001C2A1D">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legal deed shall no</w:t>
      </w:r>
      <w:r w:rsidR="00AB7B72" w:rsidRPr="001C2A1D">
        <w:rPr>
          <w:rFonts w:ascii="Arial" w:hAnsi="Arial" w:cs="Arial"/>
          <w:color w:val="000000"/>
          <w:sz w:val="22"/>
          <w:szCs w:val="22"/>
          <w:lang w:bidi="en-US"/>
        </w:rPr>
        <w:t>t be executed on behalf of the C</w:t>
      </w:r>
      <w:r w:rsidRPr="001C2A1D">
        <w:rPr>
          <w:rFonts w:ascii="Arial" w:hAnsi="Arial" w:cs="Arial"/>
          <w:color w:val="000000"/>
          <w:sz w:val="22"/>
          <w:szCs w:val="22"/>
          <w:lang w:bidi="en-US"/>
        </w:rPr>
        <w:t>ouncil unless authorised by a resolution.</w:t>
      </w:r>
    </w:p>
    <w:p w14:paraId="64E7F647" w14:textId="6F4BA3C4" w:rsidR="00883BA0" w:rsidRPr="001C2A1D" w:rsidRDefault="00883BA0" w:rsidP="001C2A1D">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Subject to standing order 2</w:t>
      </w:r>
      <w:r w:rsidR="00EF6623" w:rsidRPr="001C2A1D">
        <w:rPr>
          <w:rFonts w:ascii="Arial" w:hAnsi="Arial" w:cs="Arial"/>
          <w:b/>
          <w:bCs/>
          <w:color w:val="000000"/>
          <w:sz w:val="22"/>
          <w:szCs w:val="22"/>
          <w:lang w:bidi="en-US"/>
        </w:rPr>
        <w:t>3</w:t>
      </w:r>
      <w:r w:rsidRPr="001C2A1D">
        <w:rPr>
          <w:rFonts w:ascii="Arial" w:hAnsi="Arial" w:cs="Arial"/>
          <w:b/>
          <w:bCs/>
          <w:color w:val="000000"/>
          <w:sz w:val="22"/>
          <w:szCs w:val="22"/>
          <w:lang w:bidi="en-US"/>
        </w:rPr>
        <w:t>(a</w:t>
      </w:r>
      <w:r w:rsidR="006A0045" w:rsidRPr="001C2A1D">
        <w:rPr>
          <w:rFonts w:ascii="Arial" w:hAnsi="Arial" w:cs="Arial"/>
          <w:b/>
          <w:bCs/>
          <w:color w:val="000000"/>
          <w:sz w:val="22"/>
          <w:szCs w:val="22"/>
          <w:lang w:bidi="en-US"/>
        </w:rPr>
        <w:t>),</w:t>
      </w:r>
      <w:r w:rsidR="00857F9E" w:rsidRPr="001C2A1D">
        <w:rPr>
          <w:rFonts w:ascii="Arial" w:hAnsi="Arial" w:cs="Arial"/>
          <w:b/>
          <w:bCs/>
          <w:color w:val="000000"/>
          <w:sz w:val="22"/>
          <w:szCs w:val="22"/>
          <w:lang w:bidi="en-US"/>
        </w:rPr>
        <w:t xml:space="preserve"> the C</w:t>
      </w:r>
      <w:r w:rsidRPr="001C2A1D">
        <w:rPr>
          <w:rFonts w:ascii="Arial" w:hAnsi="Arial" w:cs="Arial"/>
          <w:b/>
          <w:bCs/>
          <w:color w:val="000000"/>
          <w:sz w:val="22"/>
          <w:szCs w:val="22"/>
          <w:lang w:bidi="en-US"/>
        </w:rPr>
        <w:t>ouncil’s common seal shall alone be used for sealing a deed required by law. It shall be applied by the Proper Officer in the presence of two councillors who shall sign the deed as witnesses.</w:t>
      </w:r>
    </w:p>
    <w:p w14:paraId="714E3194" w14:textId="77777777" w:rsidR="000512FB" w:rsidRDefault="00883BA0" w:rsidP="006C0F16">
      <w:pPr>
        <w:widowControl w:val="0"/>
        <w:suppressAutoHyphens/>
        <w:autoSpaceDE w:val="0"/>
        <w:autoSpaceDN w:val="0"/>
        <w:adjustRightInd w:val="0"/>
        <w:spacing w:after="200" w:line="276" w:lineRule="auto"/>
        <w:ind w:left="567"/>
        <w:textAlignment w:val="center"/>
        <w:rPr>
          <w:rFonts w:ascii="Arial" w:hAnsi="Arial" w:cs="Arial"/>
          <w:i/>
          <w:color w:val="000000"/>
          <w:sz w:val="22"/>
          <w:szCs w:val="22"/>
          <w:lang w:bidi="en-US"/>
        </w:rPr>
      </w:pPr>
      <w:r w:rsidRPr="001C2A1D">
        <w:rPr>
          <w:rFonts w:ascii="Arial" w:hAnsi="Arial" w:cs="Arial"/>
          <w:i/>
          <w:color w:val="000000"/>
          <w:sz w:val="22"/>
          <w:szCs w:val="22"/>
          <w:lang w:bidi="en-US"/>
        </w:rPr>
        <w:t>The above</w:t>
      </w:r>
      <w:r w:rsidR="00857F9E" w:rsidRPr="001C2A1D">
        <w:rPr>
          <w:rFonts w:ascii="Arial" w:hAnsi="Arial" w:cs="Arial"/>
          <w:i/>
          <w:color w:val="000000"/>
          <w:sz w:val="22"/>
          <w:szCs w:val="22"/>
          <w:lang w:bidi="en-US"/>
        </w:rPr>
        <w:t xml:space="preserve"> is applicable to a C</w:t>
      </w:r>
      <w:r w:rsidRPr="001C2A1D">
        <w:rPr>
          <w:rFonts w:ascii="Arial" w:hAnsi="Arial" w:cs="Arial"/>
          <w:i/>
          <w:color w:val="000000"/>
          <w:sz w:val="22"/>
          <w:szCs w:val="22"/>
          <w:lang w:bidi="en-US"/>
        </w:rPr>
        <w:t>ouncil with a common seal.</w:t>
      </w:r>
    </w:p>
    <w:p w14:paraId="6CFC0684" w14:textId="019CA40D" w:rsidR="00883BA0" w:rsidRPr="001C2A1D" w:rsidRDefault="00616F7D" w:rsidP="006C0F16">
      <w:pPr>
        <w:widowControl w:val="0"/>
        <w:suppressAutoHyphens/>
        <w:autoSpaceDE w:val="0"/>
        <w:autoSpaceDN w:val="0"/>
        <w:adjustRightInd w:val="0"/>
        <w:spacing w:after="200" w:line="276" w:lineRule="auto"/>
        <w:ind w:left="567"/>
        <w:textAlignment w:val="center"/>
        <w:rPr>
          <w:rFonts w:ascii="Arial" w:hAnsi="Arial" w:cs="Arial"/>
          <w:i/>
          <w:color w:val="000000"/>
          <w:sz w:val="22"/>
          <w:szCs w:val="22"/>
          <w:lang w:bidi="en-US"/>
        </w:rPr>
      </w:pPr>
      <w:r>
        <w:rPr>
          <w:rFonts w:ascii="Arial" w:hAnsi="Arial" w:cs="Arial"/>
          <w:i/>
          <w:color w:val="000000"/>
          <w:sz w:val="22"/>
          <w:szCs w:val="22"/>
          <w:lang w:bidi="en-US"/>
        </w:rPr>
        <w:br/>
      </w:r>
    </w:p>
    <w:p w14:paraId="7C3C7DBA" w14:textId="39665953" w:rsidR="00883BA0" w:rsidRPr="00616F7D" w:rsidRDefault="001E3ED6" w:rsidP="00616F7D">
      <w:pPr>
        <w:pStyle w:val="Heading1"/>
        <w:spacing w:before="0" w:after="200" w:line="276" w:lineRule="auto"/>
        <w:rPr>
          <w:rFonts w:ascii="Arial" w:hAnsi="Arial" w:cs="Arial"/>
          <w:b/>
          <w:szCs w:val="22"/>
        </w:rPr>
      </w:pPr>
      <w:bookmarkStart w:id="156" w:name="_Toc357072155"/>
      <w:bookmarkStart w:id="157" w:name="_Toc359318578"/>
      <w:bookmarkStart w:id="158" w:name="_Toc359334529"/>
      <w:bookmarkStart w:id="159" w:name="_Toc359334808"/>
      <w:bookmarkStart w:id="160" w:name="_Toc359336510"/>
      <w:bookmarkStart w:id="161" w:name="_Toc509572013"/>
      <w:r w:rsidRPr="001C2A1D">
        <w:rPr>
          <w:rFonts w:ascii="Arial" w:hAnsi="Arial" w:cs="Arial"/>
          <w:b/>
          <w:szCs w:val="22"/>
        </w:rPr>
        <w:lastRenderedPageBreak/>
        <w:t>COMMUNICATING WITH DISTRICT AND COUNTY OR UNITARY COUNCILLORS</w:t>
      </w:r>
      <w:bookmarkEnd w:id="156"/>
      <w:bookmarkEnd w:id="157"/>
      <w:bookmarkEnd w:id="158"/>
      <w:bookmarkEnd w:id="159"/>
      <w:bookmarkEnd w:id="160"/>
      <w:bookmarkEnd w:id="161"/>
      <w:r w:rsidR="00616F7D">
        <w:rPr>
          <w:rFonts w:ascii="Arial" w:hAnsi="Arial" w:cs="Arial"/>
          <w:b/>
          <w:szCs w:val="22"/>
        </w:rPr>
        <w:br/>
      </w:r>
    </w:p>
    <w:p w14:paraId="37B04ADF" w14:textId="2C053F51" w:rsidR="00883BA0" w:rsidRPr="001C2A1D" w:rsidRDefault="00883BA0" w:rsidP="001C2A1D">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An invitat</w:t>
      </w:r>
      <w:r w:rsidR="00857F9E" w:rsidRPr="001C2A1D">
        <w:rPr>
          <w:rFonts w:ascii="Arial" w:hAnsi="Arial" w:cs="Arial"/>
          <w:color w:val="000000"/>
          <w:sz w:val="22"/>
          <w:szCs w:val="22"/>
          <w:lang w:bidi="en-US"/>
        </w:rPr>
        <w:t>ion to attend a meeting of the C</w:t>
      </w:r>
      <w:r w:rsidRPr="001C2A1D">
        <w:rPr>
          <w:rFonts w:ascii="Arial" w:hAnsi="Arial" w:cs="Arial"/>
          <w:color w:val="000000"/>
          <w:sz w:val="22"/>
          <w:szCs w:val="22"/>
          <w:lang w:bidi="en-US"/>
        </w:rPr>
        <w:t>ouncil shall be sent, together with the agenda, to the ward councillor(s) of the District and County Council</w:t>
      </w:r>
      <w:r w:rsidR="00784A51" w:rsidRPr="001C2A1D">
        <w:rPr>
          <w:rFonts w:ascii="Arial" w:hAnsi="Arial" w:cs="Arial"/>
          <w:color w:val="000000"/>
          <w:sz w:val="22"/>
          <w:szCs w:val="22"/>
          <w:lang w:bidi="en-US"/>
        </w:rPr>
        <w:t xml:space="preserve"> </w:t>
      </w:r>
    </w:p>
    <w:p w14:paraId="334A870A" w14:textId="605AD912" w:rsidR="00280A5F" w:rsidRPr="00616F7D" w:rsidRDefault="00857F9E" w:rsidP="001C2A1D">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Unless the C</w:t>
      </w:r>
      <w:r w:rsidR="00883BA0" w:rsidRPr="001C2A1D">
        <w:rPr>
          <w:rFonts w:ascii="Arial" w:hAnsi="Arial" w:cs="Arial"/>
          <w:color w:val="000000"/>
          <w:sz w:val="22"/>
          <w:szCs w:val="22"/>
          <w:lang w:bidi="en-US"/>
        </w:rPr>
        <w:t>ouncil determines otherwise, a copy of each letter sent to the District and County Council shall be sent to the ward councillor(s</w:t>
      </w:r>
      <w:r w:rsidRPr="001C2A1D">
        <w:rPr>
          <w:rFonts w:ascii="Arial" w:hAnsi="Arial" w:cs="Arial"/>
          <w:color w:val="000000"/>
          <w:sz w:val="22"/>
          <w:szCs w:val="22"/>
          <w:lang w:bidi="en-US"/>
        </w:rPr>
        <w:t>) representing the area of the C</w:t>
      </w:r>
      <w:r w:rsidR="00883BA0" w:rsidRPr="001C2A1D">
        <w:rPr>
          <w:rFonts w:ascii="Arial" w:hAnsi="Arial" w:cs="Arial"/>
          <w:color w:val="000000"/>
          <w:sz w:val="22"/>
          <w:szCs w:val="22"/>
          <w:lang w:bidi="en-US"/>
        </w:rPr>
        <w:t>ouncil.</w:t>
      </w:r>
      <w:bookmarkStart w:id="162" w:name="_Toc359318579"/>
      <w:bookmarkStart w:id="163" w:name="_Toc359334530"/>
      <w:bookmarkStart w:id="164" w:name="_Toc359334809"/>
      <w:bookmarkStart w:id="165" w:name="_Toc359336511"/>
      <w:bookmarkStart w:id="166" w:name="_Toc357072156"/>
      <w:r w:rsidR="00616F7D">
        <w:rPr>
          <w:rFonts w:ascii="Arial" w:hAnsi="Arial" w:cs="Arial"/>
          <w:color w:val="000000"/>
          <w:sz w:val="22"/>
          <w:szCs w:val="22"/>
          <w:lang w:bidi="en-US"/>
        </w:rPr>
        <w:br/>
      </w:r>
    </w:p>
    <w:p w14:paraId="11227104" w14:textId="10234B91" w:rsidR="00883BA0" w:rsidRPr="00616F7D" w:rsidRDefault="001E3ED6" w:rsidP="00616F7D">
      <w:pPr>
        <w:pStyle w:val="Heading1"/>
        <w:spacing w:before="0" w:after="200" w:line="276" w:lineRule="auto"/>
        <w:rPr>
          <w:rFonts w:ascii="Arial" w:hAnsi="Arial" w:cs="Arial"/>
          <w:b/>
          <w:szCs w:val="22"/>
        </w:rPr>
      </w:pPr>
      <w:bookmarkStart w:id="167" w:name="_Toc509572014"/>
      <w:r w:rsidRPr="001C2A1D">
        <w:rPr>
          <w:rFonts w:ascii="Arial" w:hAnsi="Arial" w:cs="Arial"/>
          <w:b/>
          <w:szCs w:val="22"/>
        </w:rPr>
        <w:t>RESTRICTIONS ON COUNCILLOR ACTIVITIES</w:t>
      </w:r>
      <w:bookmarkEnd w:id="162"/>
      <w:bookmarkEnd w:id="163"/>
      <w:bookmarkEnd w:id="164"/>
      <w:bookmarkEnd w:id="165"/>
      <w:bookmarkEnd w:id="167"/>
      <w:r w:rsidR="00616F7D">
        <w:rPr>
          <w:rFonts w:ascii="Arial" w:hAnsi="Arial" w:cs="Arial"/>
          <w:b/>
          <w:szCs w:val="22"/>
        </w:rPr>
        <w:br/>
      </w:r>
    </w:p>
    <w:p w14:paraId="715667DD" w14:textId="77777777" w:rsidR="00883BA0" w:rsidRPr="001C2A1D" w:rsidRDefault="00883BA0" w:rsidP="001C2A1D">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Unless</w:t>
      </w:r>
      <w:r w:rsidR="00B2085A" w:rsidRPr="001C2A1D">
        <w:rPr>
          <w:rFonts w:ascii="Arial" w:hAnsi="Arial" w:cs="Arial"/>
          <w:color w:val="000000"/>
          <w:sz w:val="22"/>
          <w:szCs w:val="22"/>
          <w:lang w:bidi="en-US"/>
        </w:rPr>
        <w:t xml:space="preserve"> duly</w:t>
      </w:r>
      <w:r w:rsidR="00857F9E" w:rsidRPr="001C2A1D">
        <w:rPr>
          <w:rFonts w:ascii="Arial" w:hAnsi="Arial" w:cs="Arial"/>
          <w:color w:val="000000"/>
          <w:sz w:val="22"/>
          <w:szCs w:val="22"/>
          <w:lang w:bidi="en-US"/>
        </w:rPr>
        <w:t xml:space="preserve"> authorised no </w:t>
      </w:r>
      <w:r w:rsidR="00791193" w:rsidRPr="001C2A1D">
        <w:rPr>
          <w:rFonts w:ascii="Arial" w:hAnsi="Arial" w:cs="Arial"/>
          <w:color w:val="000000"/>
          <w:sz w:val="22"/>
          <w:szCs w:val="22"/>
          <w:lang w:bidi="en-US"/>
        </w:rPr>
        <w:t>c</w:t>
      </w:r>
      <w:r w:rsidRPr="001C2A1D">
        <w:rPr>
          <w:rFonts w:ascii="Arial" w:hAnsi="Arial" w:cs="Arial"/>
          <w:color w:val="000000"/>
          <w:sz w:val="22"/>
          <w:szCs w:val="22"/>
          <w:lang w:bidi="en-US"/>
        </w:rPr>
        <w:t>ouncillor shall:</w:t>
      </w:r>
    </w:p>
    <w:p w14:paraId="1ADB7915" w14:textId="77777777" w:rsidR="00883BA0" w:rsidRPr="001C2A1D" w:rsidRDefault="00883BA0" w:rsidP="001C2A1D">
      <w:pPr>
        <w:widowControl w:val="0"/>
        <w:numPr>
          <w:ilvl w:val="0"/>
          <w:numId w:val="33"/>
        </w:numPr>
        <w:suppressAutoHyphens/>
        <w:autoSpaceDE w:val="0"/>
        <w:autoSpaceDN w:val="0"/>
        <w:adjustRightInd w:val="0"/>
        <w:spacing w:after="200" w:line="276" w:lineRule="auto"/>
        <w:ind w:left="1134" w:right="-14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inspect any </w:t>
      </w:r>
      <w:r w:rsidR="00857F9E" w:rsidRPr="001C2A1D">
        <w:rPr>
          <w:rFonts w:ascii="Arial" w:hAnsi="Arial" w:cs="Arial"/>
          <w:color w:val="000000"/>
          <w:sz w:val="22"/>
          <w:szCs w:val="22"/>
          <w:lang w:bidi="en-US"/>
        </w:rPr>
        <w:t>land and/or premises which the C</w:t>
      </w:r>
      <w:r w:rsidRPr="001C2A1D">
        <w:rPr>
          <w:rFonts w:ascii="Arial" w:hAnsi="Arial" w:cs="Arial"/>
          <w:color w:val="000000"/>
          <w:sz w:val="22"/>
          <w:szCs w:val="22"/>
          <w:lang w:bidi="en-US"/>
        </w:rPr>
        <w:t>ouncil has a right or duty to inspect; or</w:t>
      </w:r>
    </w:p>
    <w:p w14:paraId="481B4623" w14:textId="3E2E27F2" w:rsidR="009668EF" w:rsidRDefault="00883BA0" w:rsidP="009668EF">
      <w:pPr>
        <w:widowControl w:val="0"/>
        <w:numPr>
          <w:ilvl w:val="0"/>
          <w:numId w:val="33"/>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issue orders, instructions or directions.</w:t>
      </w:r>
      <w:bookmarkEnd w:id="166"/>
    </w:p>
    <w:p w14:paraId="10B601AF" w14:textId="5E8D69DF" w:rsidR="00625D1A" w:rsidRPr="00625D1A" w:rsidRDefault="00625D1A" w:rsidP="00625D1A">
      <w:pPr>
        <w:pStyle w:val="Heading1"/>
        <w:numPr>
          <w:ilvl w:val="0"/>
          <w:numId w:val="0"/>
        </w:numPr>
        <w:spacing w:before="0" w:after="200" w:line="276" w:lineRule="auto"/>
        <w:ind w:left="851"/>
        <w:rPr>
          <w:rFonts w:ascii="Arial" w:hAnsi="Arial" w:cs="Arial"/>
          <w:b/>
          <w:szCs w:val="22"/>
        </w:rPr>
      </w:pPr>
      <w:r>
        <w:rPr>
          <w:rFonts w:ascii="Arial" w:hAnsi="Arial" w:cs="Arial"/>
          <w:b/>
          <w:szCs w:val="22"/>
        </w:rPr>
        <w:t>MEMBERS’ INTERESTS</w:t>
      </w:r>
    </w:p>
    <w:p w14:paraId="596459F9" w14:textId="77777777" w:rsidR="00625D1A" w:rsidRPr="00625D1A" w:rsidRDefault="00625D1A" w:rsidP="00625D1A">
      <w:pPr>
        <w:rPr>
          <w:lang w:bidi="en-US"/>
        </w:rPr>
      </w:pPr>
    </w:p>
    <w:p w14:paraId="2ABD8A12" w14:textId="26D6B79A" w:rsidR="00031688" w:rsidRPr="001E302B" w:rsidRDefault="00031688" w:rsidP="001E302B">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If a member has a personal </w:t>
      </w:r>
      <w:proofErr w:type="gramStart"/>
      <w:r w:rsidRPr="00AF0EEE">
        <w:rPr>
          <w:rFonts w:ascii="Arial" w:hAnsi="Arial" w:cs="Arial"/>
          <w:sz w:val="22"/>
          <w:szCs w:val="22"/>
          <w:lang w:bidi="en-US"/>
        </w:rPr>
        <w:t>interest</w:t>
      </w:r>
      <w:proofErr w:type="gramEnd"/>
      <w:r w:rsidRPr="00AF0EEE">
        <w:rPr>
          <w:rFonts w:ascii="Arial" w:hAnsi="Arial" w:cs="Arial"/>
          <w:sz w:val="22"/>
          <w:szCs w:val="22"/>
          <w:lang w:bidi="en-US"/>
        </w:rPr>
        <w:t xml:space="preserve"> then they shall declare such interest as soon as it becomes apparent, disclosing the existence and nature of that interest as required.</w:t>
      </w:r>
    </w:p>
    <w:p w14:paraId="6316F76C" w14:textId="5FD28823" w:rsidR="009668EF" w:rsidRPr="00AF0EEE" w:rsidRDefault="009668EF" w:rsidP="00625D1A">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may be required to compile and hold a register of members</w:t>
      </w:r>
      <w:r w:rsidR="00625D1A" w:rsidRPr="00AF0EEE">
        <w:rPr>
          <w:rFonts w:ascii="Arial" w:hAnsi="Arial" w:cs="Arial"/>
          <w:sz w:val="22"/>
          <w:szCs w:val="22"/>
          <w:lang w:bidi="en-US"/>
        </w:rPr>
        <w:t>’</w:t>
      </w:r>
      <w:r w:rsidRPr="00AF0EEE">
        <w:rPr>
          <w:rFonts w:ascii="Arial" w:hAnsi="Arial" w:cs="Arial"/>
          <w:sz w:val="22"/>
          <w:szCs w:val="22"/>
          <w:lang w:bidi="en-US"/>
        </w:rPr>
        <w:t xml:space="preserve"> interests in accordance with agreement reached with the Monitoring Officer of the Responsible Authority and/or as required by statute.</w:t>
      </w:r>
    </w:p>
    <w:p w14:paraId="47357410" w14:textId="2F3EF695"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If a candidate for any appointment under the Council is to </w:t>
      </w:r>
      <w:r w:rsidR="00DE68B1" w:rsidRPr="00AF0EEE">
        <w:rPr>
          <w:rFonts w:ascii="Arial" w:hAnsi="Arial" w:cs="Arial"/>
          <w:sz w:val="22"/>
          <w:szCs w:val="22"/>
          <w:lang w:bidi="en-US"/>
        </w:rPr>
        <w:t>their</w:t>
      </w:r>
      <w:r w:rsidRPr="00AF0EEE">
        <w:rPr>
          <w:rFonts w:ascii="Arial" w:hAnsi="Arial" w:cs="Arial"/>
          <w:sz w:val="22"/>
          <w:szCs w:val="22"/>
          <w:lang w:bidi="en-US"/>
        </w:rPr>
        <w:t xml:space="preserve"> knowledge related to any member of or the holder of any office under the Council, </w:t>
      </w:r>
      <w:r w:rsidR="00187C65" w:rsidRPr="00AF0EEE">
        <w:rPr>
          <w:rFonts w:ascii="Arial" w:hAnsi="Arial" w:cs="Arial"/>
          <w:sz w:val="22"/>
          <w:szCs w:val="22"/>
          <w:lang w:bidi="en-US"/>
        </w:rPr>
        <w:t>they</w:t>
      </w:r>
      <w:r w:rsidRPr="00AF0EEE">
        <w:rPr>
          <w:rFonts w:ascii="Arial" w:hAnsi="Arial" w:cs="Arial"/>
          <w:sz w:val="22"/>
          <w:szCs w:val="22"/>
          <w:lang w:bidi="en-US"/>
        </w:rPr>
        <w:t xml:space="preserve"> and the person to whom </w:t>
      </w:r>
      <w:r w:rsidR="00187C65" w:rsidRPr="00AF0EEE">
        <w:rPr>
          <w:rFonts w:ascii="Arial" w:hAnsi="Arial" w:cs="Arial"/>
          <w:sz w:val="22"/>
          <w:szCs w:val="22"/>
          <w:lang w:bidi="en-US"/>
        </w:rPr>
        <w:t>they are</w:t>
      </w:r>
      <w:r w:rsidRPr="00AF0EEE">
        <w:rPr>
          <w:rFonts w:ascii="Arial" w:hAnsi="Arial" w:cs="Arial"/>
          <w:sz w:val="22"/>
          <w:szCs w:val="22"/>
          <w:lang w:bidi="en-US"/>
        </w:rPr>
        <w:t xml:space="preserve"> related shall disclose the relationship in writing to the Clerk.  A candidate who fails so to do shall be disqualified for such appointment, and, if appointed, may be dismissed without notice.</w:t>
      </w:r>
    </w:p>
    <w:p w14:paraId="52401170" w14:textId="2643F77A"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shall report to the Council or to the appropriate committee any such disclosure.  Where a relationship to a member is disclosed, Standing Orders 25</w:t>
      </w:r>
      <w:r w:rsidR="00355FF9" w:rsidRPr="00AF0EEE">
        <w:rPr>
          <w:rFonts w:ascii="Arial" w:hAnsi="Arial" w:cs="Arial"/>
          <w:sz w:val="22"/>
          <w:szCs w:val="22"/>
          <w:lang w:bidi="en-US"/>
        </w:rPr>
        <w:t>.</w:t>
      </w:r>
      <w:r w:rsidRPr="00AF0EEE">
        <w:rPr>
          <w:rFonts w:ascii="Arial" w:hAnsi="Arial" w:cs="Arial"/>
          <w:sz w:val="22"/>
          <w:szCs w:val="22"/>
          <w:lang w:bidi="en-US"/>
        </w:rPr>
        <w:t>b</w:t>
      </w:r>
      <w:r w:rsidR="00355FF9" w:rsidRPr="00AF0EEE">
        <w:rPr>
          <w:rFonts w:ascii="Arial" w:hAnsi="Arial" w:cs="Arial"/>
          <w:sz w:val="22"/>
          <w:szCs w:val="22"/>
          <w:lang w:bidi="en-US"/>
        </w:rPr>
        <w:t xml:space="preserve"> and </w:t>
      </w:r>
      <w:r w:rsidRPr="00AF0EEE">
        <w:rPr>
          <w:rFonts w:ascii="Arial" w:hAnsi="Arial" w:cs="Arial"/>
          <w:sz w:val="22"/>
          <w:szCs w:val="22"/>
          <w:lang w:bidi="en-US"/>
        </w:rPr>
        <w:t>25</w:t>
      </w:r>
      <w:r w:rsidR="00355FF9" w:rsidRPr="00AF0EEE">
        <w:rPr>
          <w:rFonts w:ascii="Arial" w:hAnsi="Arial" w:cs="Arial"/>
          <w:sz w:val="22"/>
          <w:szCs w:val="22"/>
          <w:lang w:bidi="en-US"/>
        </w:rPr>
        <w:t>.</w:t>
      </w:r>
      <w:r w:rsidRPr="00AF0EEE">
        <w:rPr>
          <w:rFonts w:ascii="Arial" w:hAnsi="Arial" w:cs="Arial"/>
          <w:sz w:val="22"/>
          <w:szCs w:val="22"/>
          <w:lang w:bidi="en-US"/>
        </w:rPr>
        <w:t>c shall apply as appropriate.</w:t>
      </w:r>
    </w:p>
    <w:p w14:paraId="46EF42BC" w14:textId="5F831BA9" w:rsidR="000512FB" w:rsidRPr="001E302B" w:rsidRDefault="009668EF" w:rsidP="000512FB">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shall make known the purpose of Standing Order 25</w:t>
      </w:r>
      <w:r w:rsidR="00031688" w:rsidRPr="00AF0EEE">
        <w:rPr>
          <w:rFonts w:ascii="Arial" w:hAnsi="Arial" w:cs="Arial"/>
          <w:sz w:val="22"/>
          <w:szCs w:val="22"/>
          <w:lang w:bidi="en-US"/>
        </w:rPr>
        <w:t>.</w:t>
      </w:r>
      <w:r w:rsidR="00355FF9" w:rsidRPr="00AF0EEE">
        <w:rPr>
          <w:rFonts w:ascii="Arial" w:hAnsi="Arial" w:cs="Arial"/>
          <w:sz w:val="22"/>
          <w:szCs w:val="22"/>
          <w:lang w:bidi="en-US"/>
        </w:rPr>
        <w:t>g</w:t>
      </w:r>
      <w:r w:rsidRPr="00AF0EEE">
        <w:rPr>
          <w:rFonts w:ascii="Arial" w:hAnsi="Arial" w:cs="Arial"/>
          <w:sz w:val="22"/>
          <w:szCs w:val="22"/>
          <w:lang w:bidi="en-US"/>
        </w:rPr>
        <w:t xml:space="preserve"> to every candidate.</w:t>
      </w:r>
    </w:p>
    <w:p w14:paraId="6299A173" w14:textId="5DD48642"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Canvassing of members of the Council or of any committee, directly or indirectly, for any appointment under the Council shall disqualify the candidate for such appointment.  The Clerk shall make known the purport of this sub-paragraph of this Standing Order to every candidate.</w:t>
      </w:r>
    </w:p>
    <w:p w14:paraId="64026E2B" w14:textId="1E98C0C5"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 A member of the Council or of any committee shall not solicit for any person any appointment under the Council or recommend any person for such appointment </w:t>
      </w:r>
      <w:r w:rsidRPr="00AF0EEE">
        <w:rPr>
          <w:rFonts w:ascii="Arial" w:hAnsi="Arial" w:cs="Arial"/>
          <w:sz w:val="22"/>
          <w:szCs w:val="22"/>
          <w:lang w:bidi="en-US"/>
        </w:rPr>
        <w:lastRenderedPageBreak/>
        <w:t>or for promotion; but, nevertheless, any such member may give a written testimonial of a candidate’s ability, experience or character for submission to the Council with an application for appointment.</w:t>
      </w:r>
    </w:p>
    <w:p w14:paraId="2FBB32F7" w14:textId="5D7ED30B" w:rsidR="00883BA0" w:rsidRPr="00CA2120"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FF0000"/>
          <w:sz w:val="22"/>
          <w:szCs w:val="22"/>
          <w:lang w:bidi="en-US"/>
        </w:rPr>
      </w:pPr>
      <w:r w:rsidRPr="00AF0EEE">
        <w:rPr>
          <w:rFonts w:ascii="Arial" w:hAnsi="Arial" w:cs="Arial"/>
          <w:sz w:val="22"/>
          <w:szCs w:val="22"/>
          <w:lang w:bidi="en-US"/>
        </w:rPr>
        <w:t>Standing Order Nos. 25</w:t>
      </w:r>
      <w:r w:rsidR="00031688" w:rsidRPr="00AF0EEE">
        <w:rPr>
          <w:rFonts w:ascii="Arial" w:hAnsi="Arial" w:cs="Arial"/>
          <w:sz w:val="22"/>
          <w:szCs w:val="22"/>
          <w:lang w:bidi="en-US"/>
        </w:rPr>
        <w:t>.g</w:t>
      </w:r>
      <w:r w:rsidRPr="00AF0EEE">
        <w:rPr>
          <w:rFonts w:ascii="Arial" w:hAnsi="Arial" w:cs="Arial"/>
          <w:sz w:val="22"/>
          <w:szCs w:val="22"/>
          <w:lang w:bidi="en-US"/>
        </w:rPr>
        <w:t xml:space="preserve"> </w:t>
      </w:r>
      <w:r w:rsidR="00355FF9" w:rsidRPr="00AF0EEE">
        <w:rPr>
          <w:rFonts w:ascii="Arial" w:hAnsi="Arial" w:cs="Arial"/>
          <w:sz w:val="22"/>
          <w:szCs w:val="22"/>
          <w:lang w:bidi="en-US"/>
        </w:rPr>
        <w:t>and</w:t>
      </w:r>
      <w:r w:rsidRPr="00AF0EEE">
        <w:rPr>
          <w:rFonts w:ascii="Arial" w:hAnsi="Arial" w:cs="Arial"/>
          <w:sz w:val="22"/>
          <w:szCs w:val="22"/>
          <w:lang w:bidi="en-US"/>
        </w:rPr>
        <w:t xml:space="preserve"> 25</w:t>
      </w:r>
      <w:r w:rsidR="00031688" w:rsidRPr="00AF0EEE">
        <w:rPr>
          <w:rFonts w:ascii="Arial" w:hAnsi="Arial" w:cs="Arial"/>
          <w:sz w:val="22"/>
          <w:szCs w:val="22"/>
          <w:lang w:bidi="en-US"/>
        </w:rPr>
        <w:t>.h</w:t>
      </w:r>
      <w:r w:rsidRPr="00AF0EEE">
        <w:rPr>
          <w:rFonts w:ascii="Arial" w:hAnsi="Arial" w:cs="Arial"/>
          <w:sz w:val="22"/>
          <w:szCs w:val="22"/>
          <w:lang w:bidi="en-US"/>
        </w:rPr>
        <w:t xml:space="preserve"> shall apply to tenders as if the person making the tender were a candidate for an appointment.</w:t>
      </w:r>
      <w:r w:rsidR="00616F7D" w:rsidRPr="00AF0EEE">
        <w:rPr>
          <w:rFonts w:ascii="Arial" w:hAnsi="Arial" w:cs="Arial"/>
          <w:sz w:val="22"/>
          <w:szCs w:val="22"/>
          <w:lang w:bidi="en-US"/>
        </w:rPr>
        <w:br/>
      </w:r>
    </w:p>
    <w:p w14:paraId="5C6E5AAE" w14:textId="2F248FB6" w:rsidR="00883BA0" w:rsidRPr="00616F7D" w:rsidRDefault="001E3ED6" w:rsidP="00616F7D">
      <w:pPr>
        <w:pStyle w:val="Heading1"/>
        <w:spacing w:before="0" w:after="200" w:line="276" w:lineRule="auto"/>
        <w:rPr>
          <w:rFonts w:ascii="Arial" w:hAnsi="Arial" w:cs="Arial"/>
          <w:b/>
          <w:szCs w:val="22"/>
        </w:rPr>
      </w:pPr>
      <w:bookmarkStart w:id="168" w:name="_Toc359318581"/>
      <w:bookmarkStart w:id="169" w:name="_Toc359334532"/>
      <w:bookmarkStart w:id="170" w:name="_Toc359334811"/>
      <w:bookmarkStart w:id="171" w:name="_Toc359336513"/>
      <w:bookmarkStart w:id="172" w:name="_Toc509572015"/>
      <w:r w:rsidRPr="001C2A1D">
        <w:rPr>
          <w:rFonts w:ascii="Arial" w:hAnsi="Arial" w:cs="Arial"/>
          <w:b/>
          <w:szCs w:val="22"/>
        </w:rPr>
        <w:t>STANDING ORDERS GENERALLY</w:t>
      </w:r>
      <w:bookmarkEnd w:id="168"/>
      <w:bookmarkEnd w:id="169"/>
      <w:bookmarkEnd w:id="170"/>
      <w:bookmarkEnd w:id="171"/>
      <w:bookmarkEnd w:id="172"/>
      <w:r w:rsidR="00616F7D">
        <w:rPr>
          <w:rFonts w:ascii="Arial" w:hAnsi="Arial" w:cs="Arial"/>
          <w:b/>
          <w:szCs w:val="22"/>
        </w:rPr>
        <w:br/>
      </w:r>
    </w:p>
    <w:p w14:paraId="1099A100" w14:textId="77777777" w:rsidR="00883BA0" w:rsidRPr="001C2A1D"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All or part of a standing order, except one that incorporates mandatory statutory </w:t>
      </w:r>
      <w:r w:rsidR="00B07A5E" w:rsidRPr="001C2A1D">
        <w:rPr>
          <w:rFonts w:ascii="Arial" w:hAnsi="Arial" w:cs="Arial"/>
          <w:color w:val="000000"/>
          <w:sz w:val="22"/>
          <w:szCs w:val="22"/>
          <w:lang w:bidi="en-US"/>
        </w:rPr>
        <w:t xml:space="preserve">or legal </w:t>
      </w:r>
      <w:r w:rsidRPr="001C2A1D">
        <w:rPr>
          <w:rFonts w:ascii="Arial" w:hAnsi="Arial" w:cs="Arial"/>
          <w:color w:val="000000"/>
          <w:sz w:val="22"/>
          <w:szCs w:val="22"/>
          <w:lang w:bidi="en-US"/>
        </w:rPr>
        <w:t>requirements, may be suspended by resolution in relation to the consideration of an item on the agenda for a meeting.</w:t>
      </w:r>
    </w:p>
    <w:p w14:paraId="70C24408" w14:textId="69CDAAA4" w:rsidR="00883BA0" w:rsidRPr="001C2A1D" w:rsidRDefault="00883BA0" w:rsidP="001C2A1D">
      <w:pPr>
        <w:pStyle w:val="ListParagraph"/>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sz w:val="22"/>
          <w:szCs w:val="22"/>
          <w:lang w:bidi="en-US"/>
        </w:rPr>
        <w:t>A motion to add to or var</w:t>
      </w:r>
      <w:r w:rsidR="00857F9E" w:rsidRPr="001C2A1D">
        <w:rPr>
          <w:rFonts w:ascii="Arial" w:hAnsi="Arial" w:cs="Arial"/>
          <w:sz w:val="22"/>
          <w:szCs w:val="22"/>
          <w:lang w:bidi="en-US"/>
        </w:rPr>
        <w:t>y or revoke one or more of the C</w:t>
      </w:r>
      <w:r w:rsidRPr="001C2A1D">
        <w:rPr>
          <w:rFonts w:ascii="Arial" w:hAnsi="Arial" w:cs="Arial"/>
          <w:sz w:val="22"/>
          <w:szCs w:val="22"/>
          <w:lang w:bidi="en-US"/>
        </w:rPr>
        <w:t xml:space="preserve">ouncil’s standing orders, except one that incorporates mandatory statutory </w:t>
      </w:r>
      <w:r w:rsidR="00B07A5E" w:rsidRPr="001C2A1D">
        <w:rPr>
          <w:rFonts w:ascii="Arial" w:hAnsi="Arial" w:cs="Arial"/>
          <w:sz w:val="22"/>
          <w:szCs w:val="22"/>
          <w:lang w:bidi="en-US"/>
        </w:rPr>
        <w:t xml:space="preserve">or legal </w:t>
      </w:r>
      <w:r w:rsidRPr="001C2A1D">
        <w:rPr>
          <w:rFonts w:ascii="Arial" w:hAnsi="Arial" w:cs="Arial"/>
          <w:sz w:val="22"/>
          <w:szCs w:val="22"/>
          <w:lang w:bidi="en-US"/>
        </w:rPr>
        <w:t xml:space="preserve">requirements, shall be proposed by a special motion, the </w:t>
      </w:r>
      <w:r w:rsidRPr="00AF0EEE">
        <w:rPr>
          <w:rFonts w:ascii="Arial" w:hAnsi="Arial" w:cs="Arial"/>
          <w:sz w:val="22"/>
          <w:szCs w:val="22"/>
          <w:lang w:bidi="en-US"/>
        </w:rPr>
        <w:t xml:space="preserve">written notice by at least </w:t>
      </w:r>
      <w:r w:rsidR="00AF0EEE">
        <w:rPr>
          <w:rFonts w:ascii="Arial" w:hAnsi="Arial" w:cs="Arial"/>
          <w:sz w:val="22"/>
          <w:szCs w:val="22"/>
          <w:lang w:bidi="en-US"/>
        </w:rPr>
        <w:t xml:space="preserve">7 </w:t>
      </w:r>
      <w:r w:rsidRPr="00AF0EEE">
        <w:rPr>
          <w:rFonts w:ascii="Arial" w:hAnsi="Arial" w:cs="Arial"/>
          <w:sz w:val="22"/>
          <w:szCs w:val="22"/>
          <w:lang w:bidi="en-US"/>
        </w:rPr>
        <w:t xml:space="preserve">councillors to be given to the Proper Officer in accordance with standing </w:t>
      </w:r>
      <w:r w:rsidRPr="001C2A1D">
        <w:rPr>
          <w:rFonts w:ascii="Arial" w:hAnsi="Arial" w:cs="Arial"/>
          <w:sz w:val="22"/>
          <w:szCs w:val="22"/>
          <w:lang w:bidi="en-US"/>
        </w:rPr>
        <w:t>order 9.</w:t>
      </w:r>
    </w:p>
    <w:p w14:paraId="67B8C83C" w14:textId="77777777" w:rsidR="00883BA0" w:rsidRPr="001C2A1D"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w:t>
      </w:r>
      <w:r w:rsidR="00857F9E" w:rsidRPr="001C2A1D">
        <w:rPr>
          <w:rFonts w:ascii="Arial" w:hAnsi="Arial" w:cs="Arial"/>
          <w:color w:val="000000"/>
          <w:sz w:val="22"/>
          <w:szCs w:val="22"/>
          <w:lang w:bidi="en-US"/>
        </w:rPr>
        <w:t>er shall provide a copy of the C</w:t>
      </w:r>
      <w:r w:rsidRPr="001C2A1D">
        <w:rPr>
          <w:rFonts w:ascii="Arial" w:hAnsi="Arial" w:cs="Arial"/>
          <w:color w:val="000000"/>
          <w:sz w:val="22"/>
          <w:szCs w:val="22"/>
          <w:lang w:bidi="en-US"/>
        </w:rPr>
        <w:t>ouncil’s standing orders to a councillor as soon as possible.</w:t>
      </w:r>
    </w:p>
    <w:p w14:paraId="36E6A434" w14:textId="188482D2" w:rsidR="009E58A9" w:rsidRPr="003551E6"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sz w:val="22"/>
          <w:szCs w:val="22"/>
        </w:rPr>
      </w:pPr>
      <w:r w:rsidRPr="001C2A1D">
        <w:rPr>
          <w:rFonts w:ascii="Arial" w:hAnsi="Arial" w:cs="Arial"/>
          <w:color w:val="000000"/>
          <w:sz w:val="22"/>
          <w:szCs w:val="22"/>
          <w:lang w:bidi="en-US"/>
        </w:rPr>
        <w:t>The decision of the chair of a meeting as to the application of standing orders at the meeting shall be final.</w:t>
      </w:r>
    </w:p>
    <w:p w14:paraId="2E9B702F" w14:textId="1C2B86E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CE31EDD" w14:textId="4023E10C"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B7D5E41" w14:textId="5395B5BC"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169CA22" w14:textId="427C563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845715A" w14:textId="1218367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5EE2163" w14:textId="5B83A89B"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4E833C0" w14:textId="3B1626BD"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5BD90044" w14:textId="77777777"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ADCF94E" w14:textId="3A552324"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F31F504" w14:textId="6A918B98"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CA52AD8" w14:textId="62918893"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431577B" w14:textId="73F5C89F"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32BC44B" w14:textId="2EEC283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19494AB7" w14:textId="2BC41CDB"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1D93D740" w14:textId="77777777"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1C270D5" w14:textId="77777777" w:rsidR="003551E6" w:rsidRPr="001C2A1D" w:rsidRDefault="003551E6" w:rsidP="003551E6">
      <w:pPr>
        <w:spacing w:after="200" w:line="276" w:lineRule="auto"/>
        <w:rPr>
          <w:rFonts w:ascii="Arial" w:hAnsi="Arial" w:cs="Arial"/>
          <w:sz w:val="22"/>
          <w:szCs w:val="22"/>
        </w:rPr>
      </w:pPr>
      <w:r w:rsidRPr="001C2A1D">
        <w:rPr>
          <w:rFonts w:ascii="Arial" w:eastAsiaTheme="majorEastAsia" w:hAnsi="Arial" w:cs="Arial"/>
          <w:color w:val="000000" w:themeColor="text1"/>
          <w:sz w:val="22"/>
          <w:szCs w:val="22"/>
        </w:rPr>
        <w:t>National Association of Local Councils (NALC)</w:t>
      </w:r>
      <w:r w:rsidRPr="001C2A1D">
        <w:rPr>
          <w:rFonts w:ascii="Arial" w:eastAsiaTheme="majorEastAsia" w:hAnsi="Arial" w:cs="Arial"/>
          <w:color w:val="000000" w:themeColor="text1"/>
          <w:sz w:val="22"/>
          <w:szCs w:val="22"/>
        </w:rPr>
        <w:br/>
        <w:t>109 Great Russell Street</w:t>
      </w:r>
      <w:r w:rsidRPr="001C2A1D">
        <w:rPr>
          <w:rFonts w:ascii="Arial" w:eastAsiaTheme="majorEastAsia" w:hAnsi="Arial" w:cs="Arial"/>
          <w:color w:val="000000" w:themeColor="text1"/>
          <w:sz w:val="22"/>
          <w:szCs w:val="22"/>
        </w:rPr>
        <w:br/>
        <w:t>London</w:t>
      </w:r>
      <w:r w:rsidRPr="001C2A1D">
        <w:rPr>
          <w:rFonts w:ascii="Arial" w:eastAsiaTheme="majorEastAsia" w:hAnsi="Arial" w:cs="Arial"/>
          <w:color w:val="000000" w:themeColor="text1"/>
          <w:sz w:val="22"/>
          <w:szCs w:val="22"/>
        </w:rPr>
        <w:br/>
        <w:t>WC1B 3LD</w:t>
      </w:r>
    </w:p>
    <w:p w14:paraId="4B6F7CDC" w14:textId="77777777" w:rsidR="003551E6" w:rsidRPr="001C2A1D" w:rsidRDefault="003551E6" w:rsidP="003551E6">
      <w:pPr>
        <w:spacing w:after="200" w:line="276" w:lineRule="auto"/>
        <w:rPr>
          <w:rFonts w:ascii="Arial" w:eastAsiaTheme="majorEastAsia" w:hAnsi="Arial" w:cs="Arial"/>
          <w:color w:val="000000" w:themeColor="text1"/>
          <w:sz w:val="22"/>
          <w:szCs w:val="22"/>
        </w:rPr>
      </w:pPr>
      <w:r w:rsidRPr="001C2A1D">
        <w:rPr>
          <w:rFonts w:ascii="Arial" w:eastAsiaTheme="majorEastAsia" w:hAnsi="Arial" w:cs="Arial"/>
          <w:color w:val="000000" w:themeColor="text1"/>
          <w:sz w:val="22"/>
          <w:szCs w:val="22"/>
        </w:rPr>
        <w:t>020 7637 1865 | nalc@nalc.gov.uk | www.nalc.gov.uk</w:t>
      </w:r>
    </w:p>
    <w:p w14:paraId="0F15E9E7" w14:textId="77777777" w:rsidR="003551E6" w:rsidRDefault="003551E6" w:rsidP="003551E6">
      <w:pPr>
        <w:pStyle w:val="Heading1"/>
        <w:numPr>
          <w:ilvl w:val="0"/>
          <w:numId w:val="0"/>
        </w:numPr>
        <w:spacing w:before="0" w:after="200" w:line="276" w:lineRule="auto"/>
        <w:rPr>
          <w:rFonts w:ascii="Arial" w:hAnsi="Arial" w:cs="Arial"/>
          <w:bCs w:val="0"/>
          <w:szCs w:val="22"/>
        </w:rPr>
      </w:pPr>
      <w:r w:rsidRPr="001C2A1D">
        <w:rPr>
          <w:rFonts w:ascii="Arial" w:hAnsi="Arial" w:cs="Arial"/>
          <w:bCs w:val="0"/>
          <w:szCs w:val="22"/>
        </w:rPr>
        <w:t xml:space="preserve">© NALC 2018. All rights are reserved. </w:t>
      </w:r>
    </w:p>
    <w:p w14:paraId="49F25C0E" w14:textId="783EDAC0" w:rsidR="003551E6" w:rsidRPr="00D87CBB" w:rsidRDefault="003551E6" w:rsidP="00D87CBB">
      <w:pPr>
        <w:pStyle w:val="Heading1"/>
        <w:numPr>
          <w:ilvl w:val="0"/>
          <w:numId w:val="0"/>
        </w:numPr>
        <w:spacing w:before="0" w:after="200" w:line="276" w:lineRule="auto"/>
        <w:rPr>
          <w:rFonts w:ascii="Arial" w:hAnsi="Arial" w:cs="Arial"/>
          <w:bCs w:val="0"/>
          <w:szCs w:val="22"/>
        </w:rPr>
      </w:pPr>
      <w:r w:rsidRPr="001C2A1D">
        <w:rPr>
          <w:rFonts w:ascii="Arial" w:hAnsi="Arial" w:cs="Arial"/>
          <w:bCs w:val="0"/>
          <w:szCs w:val="22"/>
        </w:rPr>
        <w:t xml:space="preserve">No part of this publication may be reproduced or used for commercial purposes without the written permission of NALC save </w:t>
      </w:r>
      <w:r>
        <w:rPr>
          <w:rFonts w:ascii="Arial" w:hAnsi="Arial" w:cs="Arial"/>
          <w:bCs w:val="0"/>
          <w:szCs w:val="22"/>
        </w:rPr>
        <w:t>those councils</w:t>
      </w:r>
      <w:r w:rsidRPr="001C2A1D">
        <w:rPr>
          <w:rFonts w:ascii="Arial" w:hAnsi="Arial" w:cs="Arial"/>
          <w:bCs w:val="0"/>
          <w:szCs w:val="22"/>
        </w:rPr>
        <w:t xml:space="preserve"> in membership of NALC have permission to edit and use the model standing orders in this publication for their governance purposes.</w:t>
      </w:r>
    </w:p>
    <w:sectPr w:rsidR="003551E6" w:rsidRPr="00D87CBB" w:rsidSect="00D25B2E">
      <w:headerReference w:type="default" r:id="rId11"/>
      <w:footerReference w:type="default" r:id="rId12"/>
      <w:pgSz w:w="11906" w:h="16838"/>
      <w:pgMar w:top="1440" w:right="1800" w:bottom="1276"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AC48F" w14:textId="77777777" w:rsidR="00DF0843" w:rsidRDefault="00DF0843" w:rsidP="00E77177">
      <w:r>
        <w:separator/>
      </w:r>
    </w:p>
  </w:endnote>
  <w:endnote w:type="continuationSeparator" w:id="0">
    <w:p w14:paraId="50734481" w14:textId="77777777" w:rsidR="00DF0843" w:rsidRDefault="00DF0843" w:rsidP="00E7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38988" w14:textId="75631B0B" w:rsidR="009E607E" w:rsidRPr="009E607E" w:rsidRDefault="0000121D" w:rsidP="009E607E">
    <w:pPr>
      <w:pStyle w:val="Footer"/>
      <w:jc w:val="center"/>
      <w:rPr>
        <w:rFonts w:ascii="Arial" w:hAnsi="Arial" w:cs="Arial"/>
        <w:sz w:val="20"/>
      </w:rPr>
    </w:pPr>
    <w:r>
      <w:rPr>
        <w:rFonts w:ascii="Arial" w:hAnsi="Arial" w:cs="Arial"/>
        <w:sz w:val="20"/>
      </w:rPr>
      <w:t>May</w:t>
    </w:r>
    <w:r w:rsidR="00EC05F7" w:rsidRPr="009E607E">
      <w:rPr>
        <w:rFonts w:ascii="Arial" w:hAnsi="Arial" w:cs="Arial"/>
        <w:sz w:val="20"/>
      </w:rPr>
      <w:t xml:space="preserve"> 202</w:t>
    </w:r>
    <w:r>
      <w:rPr>
        <w:rFonts w:ascii="Arial" w:hAnsi="Arial" w:cs="Arial"/>
        <w:sz w:val="20"/>
      </w:rPr>
      <w:t>5</w:t>
    </w:r>
    <w:r w:rsidR="00EC05F7" w:rsidRPr="009E607E">
      <w:rPr>
        <w:rFonts w:ascii="Arial" w:hAnsi="Arial" w:cs="Arial"/>
        <w:sz w:val="20"/>
      </w:rPr>
      <w:t xml:space="preserve"> </w:t>
    </w:r>
    <w:r>
      <w:rPr>
        <w:rFonts w:ascii="Arial" w:hAnsi="Arial" w:cs="Arial"/>
        <w:sz w:val="20"/>
      </w:rPr>
      <w:t>v3</w:t>
    </w:r>
  </w:p>
  <w:p w14:paraId="48467B7F" w14:textId="2969055F" w:rsidR="00280A5F" w:rsidRPr="001C2A1D" w:rsidRDefault="009E607E" w:rsidP="009E607E">
    <w:pPr>
      <w:pStyle w:val="Footer"/>
      <w:jc w:val="center"/>
      <w:rPr>
        <w:rFonts w:ascii="Arial" w:hAnsi="Arial" w:cs="Arial"/>
        <w:sz w:val="22"/>
        <w:szCs w:val="22"/>
      </w:rPr>
    </w:pPr>
    <w:r>
      <w:rPr>
        <w:rFonts w:ascii="Arial" w:hAnsi="Arial" w:cs="Arial"/>
        <w:sz w:val="20"/>
      </w:rPr>
      <w:tab/>
    </w:r>
    <w:r w:rsidRPr="009E607E">
      <w:rPr>
        <w:rFonts w:ascii="Arial" w:hAnsi="Arial" w:cs="Arial"/>
        <w:sz w:val="20"/>
      </w:rPr>
      <w:t>(Adopted)</w:t>
    </w:r>
    <w:r w:rsidR="00EC05F7">
      <w:rPr>
        <w:rFonts w:ascii="Arial" w:hAnsi="Arial" w:cs="Arial"/>
        <w:sz w:val="22"/>
        <w:szCs w:val="22"/>
      </w:rPr>
      <w:tab/>
    </w:r>
    <w:r w:rsidR="00280A5F" w:rsidRPr="001C2A1D">
      <w:rPr>
        <w:rFonts w:ascii="Arial" w:hAnsi="Arial" w:cs="Arial"/>
        <w:sz w:val="22"/>
        <w:szCs w:val="22"/>
      </w:rPr>
      <w:fldChar w:fldCharType="begin"/>
    </w:r>
    <w:r w:rsidR="00280A5F" w:rsidRPr="001C2A1D">
      <w:rPr>
        <w:rFonts w:ascii="Arial" w:hAnsi="Arial" w:cs="Arial"/>
        <w:sz w:val="22"/>
        <w:szCs w:val="22"/>
      </w:rPr>
      <w:instrText xml:space="preserve"> PAGE   \* MERGEFORMAT </w:instrText>
    </w:r>
    <w:r w:rsidR="00280A5F" w:rsidRPr="001C2A1D">
      <w:rPr>
        <w:rFonts w:ascii="Arial" w:hAnsi="Arial" w:cs="Arial"/>
        <w:sz w:val="22"/>
        <w:szCs w:val="22"/>
      </w:rPr>
      <w:fldChar w:fldCharType="separate"/>
    </w:r>
    <w:r>
      <w:rPr>
        <w:rFonts w:ascii="Arial" w:hAnsi="Arial" w:cs="Arial"/>
        <w:noProof/>
        <w:sz w:val="22"/>
        <w:szCs w:val="22"/>
      </w:rPr>
      <w:t>2</w:t>
    </w:r>
    <w:r w:rsidR="00280A5F" w:rsidRPr="001C2A1D">
      <w:rPr>
        <w:rFonts w:ascii="Arial" w:hAnsi="Arial" w:cs="Arial"/>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EF1D9" w14:textId="77777777" w:rsidR="00DF0843" w:rsidRDefault="00DF0843" w:rsidP="00E77177">
      <w:bookmarkStart w:id="0" w:name="_Hlk159506758"/>
      <w:bookmarkEnd w:id="0"/>
      <w:r>
        <w:separator/>
      </w:r>
    </w:p>
  </w:footnote>
  <w:footnote w:type="continuationSeparator" w:id="0">
    <w:p w14:paraId="54ACEDD8" w14:textId="77777777" w:rsidR="00DF0843" w:rsidRDefault="00DF0843" w:rsidP="00E77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AA50" w14:textId="4C80D223" w:rsidR="00BA14B7" w:rsidRPr="00BA14B7" w:rsidRDefault="003C3197" w:rsidP="00BA14B7">
    <w:pPr>
      <w:pStyle w:val="Header"/>
    </w:pPr>
    <w:r>
      <w:rPr>
        <w:noProof/>
        <w:lang w:eastAsia="en-GB"/>
      </w:rPr>
      <mc:AlternateContent>
        <mc:Choice Requires="wps">
          <w:drawing>
            <wp:anchor distT="0" distB="0" distL="114300" distR="114300" simplePos="0" relativeHeight="251657216" behindDoc="0" locked="0" layoutInCell="1" allowOverlap="1" wp14:anchorId="527D7588" wp14:editId="6539511D">
              <wp:simplePos x="0" y="0"/>
              <wp:positionH relativeFrom="column">
                <wp:posOffset>114300</wp:posOffset>
              </wp:positionH>
              <wp:positionV relativeFrom="paragraph">
                <wp:posOffset>14605</wp:posOffset>
              </wp:positionV>
              <wp:extent cx="5334000" cy="535305"/>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5177" w14:textId="77777777" w:rsidR="00BA14B7" w:rsidRPr="003C3197" w:rsidRDefault="00BA14B7" w:rsidP="00BA14B7">
                          <w:pPr>
                            <w:pBdr>
                              <w:bottom w:val="single" w:sz="4" w:space="1" w:color="auto"/>
                            </w:pBdr>
                            <w:rPr>
                              <w:rFonts w:ascii="Book Antiqua" w:hAnsi="Book Antiqua"/>
                              <w:b/>
                              <w:sz w:val="40"/>
                              <w:szCs w:val="40"/>
                            </w:rPr>
                          </w:pPr>
                          <w:r w:rsidRPr="003C3197">
                            <w:rPr>
                              <w:rFonts w:ascii="Book Antiqua" w:hAnsi="Book Antiqua"/>
                              <w:b/>
                              <w:sz w:val="40"/>
                              <w:szCs w:val="40"/>
                            </w:rPr>
                            <w:t>Coleford Town Council</w:t>
                          </w:r>
                        </w:p>
                        <w:p w14:paraId="1568EEBE" w14:textId="77777777" w:rsidR="00BA14B7" w:rsidRPr="00B3626E" w:rsidRDefault="00BA14B7" w:rsidP="00BA14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D7588" id="_x0000_t202" coordsize="21600,21600" o:spt="202" path="m,l,21600r21600,l21600,xe">
              <v:stroke joinstyle="miter"/>
              <v:path gradientshapeok="t" o:connecttype="rect"/>
            </v:shapetype>
            <v:shape id="Text Box 3" o:spid="_x0000_s1026" type="#_x0000_t202" style="position:absolute;margin-left:9pt;margin-top:1.15pt;width:420pt;height:4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" stroked="f">
              <v:textbox>
                <w:txbxContent>
                  <w:p w14:paraId="16535177" w14:textId="77777777" w:rsidR="00BA14B7" w:rsidRPr="003C3197" w:rsidRDefault="00BA14B7" w:rsidP="00BA14B7">
                    <w:pPr>
                      <w:pBdr>
                        <w:bottom w:val="single" w:sz="4" w:space="1" w:color="auto"/>
                      </w:pBdr>
                      <w:rPr>
                        <w:rFonts w:ascii="Book Antiqua" w:hAnsi="Book Antiqua"/>
                        <w:b/>
                        <w:sz w:val="40"/>
                        <w:szCs w:val="40"/>
                      </w:rPr>
                    </w:pPr>
                    <w:r w:rsidRPr="003C3197">
                      <w:rPr>
                        <w:rFonts w:ascii="Book Antiqua" w:hAnsi="Book Antiqua"/>
                        <w:b/>
                        <w:sz w:val="40"/>
                        <w:szCs w:val="40"/>
                      </w:rPr>
                      <w:t>Coleford Town Council</w:t>
                    </w:r>
                  </w:p>
                  <w:p w14:paraId="1568EEBE" w14:textId="77777777" w:rsidR="00BA14B7" w:rsidRPr="00B3626E" w:rsidRDefault="00BA14B7" w:rsidP="00BA14B7"/>
                </w:txbxContent>
              </v:textbox>
            </v:shape>
          </w:pict>
        </mc:Fallback>
      </mc:AlternateContent>
    </w:r>
    <w:r>
      <w:rPr>
        <w:noProof/>
        <w:lang w:eastAsia="en-GB"/>
      </w:rPr>
      <w:drawing>
        <wp:anchor distT="0" distB="0" distL="114300" distR="114300" simplePos="0" relativeHeight="251658240" behindDoc="0" locked="0" layoutInCell="1" allowOverlap="1" wp14:anchorId="71775011" wp14:editId="3E045C1D">
          <wp:simplePos x="0" y="0"/>
          <wp:positionH relativeFrom="leftMargin">
            <wp:align>right</wp:align>
          </wp:positionH>
          <wp:positionV relativeFrom="paragraph">
            <wp:posOffset>-125730</wp:posOffset>
          </wp:positionV>
          <wp:extent cx="755650" cy="77152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01000E2F"/>
    <w:multiLevelType w:val="hybridMultilevel"/>
    <w:tmpl w:val="A45A85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E46191"/>
    <w:multiLevelType w:val="hybridMultilevel"/>
    <w:tmpl w:val="8654B76A"/>
    <w:lvl w:ilvl="0" w:tplc="D05256F8">
      <w:start w:val="1"/>
      <w:numFmt w:val="lowerLetter"/>
      <w:lvlText w:val="%1"/>
      <w:lvlJc w:val="left"/>
      <w:pPr>
        <w:ind w:left="747" w:hanging="567"/>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54C4F"/>
    <w:multiLevelType w:val="hybridMultilevel"/>
    <w:tmpl w:val="781A214E"/>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FD874CC"/>
    <w:multiLevelType w:val="hybridMultilevel"/>
    <w:tmpl w:val="CE0AEA26"/>
    <w:lvl w:ilvl="0" w:tplc="3F68C6E8">
      <w:start w:val="1"/>
      <w:numFmt w:val="lowerLetter"/>
      <w:lvlText w:val="%1"/>
      <w:lvlJc w:val="left"/>
      <w:pPr>
        <w:tabs>
          <w:tab w:val="num" w:pos="567"/>
        </w:tabs>
        <w:ind w:left="567" w:hanging="567"/>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142E0"/>
    <w:multiLevelType w:val="hybridMultilevel"/>
    <w:tmpl w:val="99003260"/>
    <w:lvl w:ilvl="0" w:tplc="2CC257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07FEE"/>
    <w:multiLevelType w:val="hybridMultilevel"/>
    <w:tmpl w:val="9B3AA928"/>
    <w:lvl w:ilvl="0" w:tplc="69D6AB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0F0792"/>
    <w:multiLevelType w:val="hybridMultilevel"/>
    <w:tmpl w:val="37FE9E82"/>
    <w:lvl w:ilvl="0" w:tplc="8B4A2E8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1F428D"/>
    <w:multiLevelType w:val="hybridMultilevel"/>
    <w:tmpl w:val="AE0C7F90"/>
    <w:lvl w:ilvl="0" w:tplc="41DC1532">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11" w15:restartNumberingAfterBreak="0">
    <w:nsid w:val="1B7C2A4A"/>
    <w:multiLevelType w:val="hybridMultilevel"/>
    <w:tmpl w:val="482C255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8371119"/>
    <w:multiLevelType w:val="hybridMultilevel"/>
    <w:tmpl w:val="485E9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55B11"/>
    <w:multiLevelType w:val="singleLevel"/>
    <w:tmpl w:val="08090011"/>
    <w:lvl w:ilvl="0">
      <w:start w:val="1"/>
      <w:numFmt w:val="decimal"/>
      <w:lvlText w:val="%1)"/>
      <w:lvlJc w:val="left"/>
      <w:pPr>
        <w:tabs>
          <w:tab w:val="num" w:pos="360"/>
        </w:tabs>
        <w:ind w:left="360" w:hanging="360"/>
      </w:pPr>
    </w:lvl>
  </w:abstractNum>
  <w:abstractNum w:abstractNumId="16" w15:restartNumberingAfterBreak="0">
    <w:nsid w:val="2B3E1E4E"/>
    <w:multiLevelType w:val="hybridMultilevel"/>
    <w:tmpl w:val="1CE613C8"/>
    <w:lvl w:ilvl="0" w:tplc="3F68C6E8">
      <w:start w:val="1"/>
      <w:numFmt w:val="lowerLetter"/>
      <w:lvlText w:val="%1"/>
      <w:lvlJc w:val="left"/>
      <w:pPr>
        <w:ind w:left="-981" w:hanging="360"/>
      </w:pPr>
      <w:rPr>
        <w:rFonts w:hint="default"/>
      </w:rPr>
    </w:lvl>
    <w:lvl w:ilvl="1" w:tplc="08090019">
      <w:start w:val="1"/>
      <w:numFmt w:val="lowerLetter"/>
      <w:lvlText w:val="%2."/>
      <w:lvlJc w:val="left"/>
      <w:pPr>
        <w:ind w:left="-261" w:hanging="360"/>
      </w:pPr>
    </w:lvl>
    <w:lvl w:ilvl="2" w:tplc="0809001B">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17" w15:restartNumberingAfterBreak="0">
    <w:nsid w:val="2F354316"/>
    <w:multiLevelType w:val="hybridMultilevel"/>
    <w:tmpl w:val="6F6E3F0A"/>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E6C81BDC">
      <w:start w:val="4"/>
      <w:numFmt w:val="lowerRoman"/>
      <w:lvlText w:val="(%5)"/>
      <w:lvlJc w:val="left"/>
      <w:pPr>
        <w:ind w:left="3960" w:hanging="720"/>
      </w:pPr>
      <w:rPr>
        <w:rFonts w:hint="default"/>
      </w:rPr>
    </w:lvl>
    <w:lvl w:ilvl="5" w:tplc="BB7ACB02">
      <w:start w:val="2"/>
      <w:numFmt w:val="lowerLetter"/>
      <w:lvlText w:val="%6."/>
      <w:lvlJc w:val="left"/>
      <w:pPr>
        <w:ind w:left="4500" w:hanging="360"/>
      </w:pPr>
      <w:rPr>
        <w:rFonts w:hint="default"/>
        <w:b w:val="0"/>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64F3942"/>
    <w:multiLevelType w:val="hybridMultilevel"/>
    <w:tmpl w:val="0492AE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22" w15:restartNumberingAfterBreak="0">
    <w:nsid w:val="391E60E5"/>
    <w:multiLevelType w:val="hybridMultilevel"/>
    <w:tmpl w:val="3E5CA686"/>
    <w:lvl w:ilvl="0" w:tplc="0E2E46E0">
      <w:start w:val="1"/>
      <w:numFmt w:val="lowerLetter"/>
      <w:lvlText w:val="%1"/>
      <w:lvlJc w:val="left"/>
      <w:pPr>
        <w:ind w:left="567" w:hanging="567"/>
      </w:pPr>
      <w:rPr>
        <w:rFonts w:hint="default"/>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3"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B6E23BD"/>
    <w:multiLevelType w:val="hybridMultilevel"/>
    <w:tmpl w:val="0644AE70"/>
    <w:lvl w:ilvl="0" w:tplc="71E280EE">
      <w:start w:val="1"/>
      <w:numFmt w:val="lowerLetter"/>
      <w:lvlText w:val="%1"/>
      <w:lvlJc w:val="left"/>
      <w:pPr>
        <w:tabs>
          <w:tab w:val="num" w:pos="567"/>
        </w:tabs>
        <w:ind w:left="567" w:hanging="567"/>
      </w:pPr>
      <w:rPr>
        <w:rFonts w:hint="default"/>
        <w:b w:val="0"/>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5"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6" w15:restartNumberingAfterBreak="0">
    <w:nsid w:val="3F074159"/>
    <w:multiLevelType w:val="hybridMultilevel"/>
    <w:tmpl w:val="89FADBC2"/>
    <w:lvl w:ilvl="0" w:tplc="85069610">
      <w:start w:val="1"/>
      <w:numFmt w:val="lowerRoman"/>
      <w:lvlText w:val="%1."/>
      <w:lvlJc w:val="left"/>
      <w:pPr>
        <w:tabs>
          <w:tab w:val="num" w:pos="1134"/>
        </w:tabs>
        <w:ind w:left="1134" w:hanging="567"/>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8" w15:restartNumberingAfterBreak="0">
    <w:nsid w:val="4246463F"/>
    <w:multiLevelType w:val="hybridMultilevel"/>
    <w:tmpl w:val="2DC8CE5A"/>
    <w:lvl w:ilvl="0" w:tplc="172439AE">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9" w15:restartNumberingAfterBreak="0">
    <w:nsid w:val="42E634AF"/>
    <w:multiLevelType w:val="hybridMultilevel"/>
    <w:tmpl w:val="D706914E"/>
    <w:lvl w:ilvl="0" w:tplc="3F68C6E8">
      <w:start w:val="1"/>
      <w:numFmt w:val="lowerLetter"/>
      <w:lvlText w:val="%1"/>
      <w:lvlJc w:val="left"/>
      <w:pPr>
        <w:ind w:left="720" w:hanging="360"/>
      </w:pPr>
      <w:rPr>
        <w:rFonts w:hint="default"/>
      </w:rPr>
    </w:lvl>
    <w:lvl w:ilvl="1" w:tplc="FAE82D90">
      <w:start w:val="1"/>
      <w:numFmt w:val="lowerLetter"/>
      <w:lvlText w:val="%2."/>
      <w:lvlJc w:val="left"/>
      <w:pPr>
        <w:ind w:left="360"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A37559"/>
    <w:multiLevelType w:val="hybridMultilevel"/>
    <w:tmpl w:val="03869106"/>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15769D66">
      <w:start w:val="8"/>
      <w:numFmt w:val="lowerLetter"/>
      <w:lvlText w:val="%4."/>
      <w:lvlJc w:val="left"/>
      <w:pPr>
        <w:ind w:left="3447" w:hanging="360"/>
      </w:pPr>
      <w:rPr>
        <w:rFonts w:hint="default"/>
      </w:r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4C982000"/>
    <w:multiLevelType w:val="hybridMultilevel"/>
    <w:tmpl w:val="06786280"/>
    <w:lvl w:ilvl="0" w:tplc="1F184B52">
      <w:start w:val="1"/>
      <w:numFmt w:val="lowerLetter"/>
      <w:lvlText w:val="%1"/>
      <w:lvlJc w:val="left"/>
      <w:pPr>
        <w:tabs>
          <w:tab w:val="num" w:pos="567"/>
        </w:tabs>
        <w:ind w:left="567" w:hanging="567"/>
      </w:pPr>
      <w:rPr>
        <w:rFonts w:hint="default"/>
        <w:b w:val="0"/>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8C12A84"/>
    <w:multiLevelType w:val="hybridMultilevel"/>
    <w:tmpl w:val="91E0A980"/>
    <w:lvl w:ilvl="0" w:tplc="3F68C6E8">
      <w:start w:val="1"/>
      <w:numFmt w:val="lowerLetter"/>
      <w:lvlText w:val="%1"/>
      <w:lvlJc w:val="left"/>
      <w:pPr>
        <w:tabs>
          <w:tab w:val="num" w:pos="567"/>
        </w:tabs>
        <w:ind w:left="567" w:hanging="56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B9B7FE7"/>
    <w:multiLevelType w:val="hybridMultilevel"/>
    <w:tmpl w:val="379CE51E"/>
    <w:lvl w:ilvl="0" w:tplc="31DC207C">
      <w:start w:val="1"/>
      <w:numFmt w:val="lowerLetter"/>
      <w:lvlText w:val="%1"/>
      <w:lvlJc w:val="left"/>
      <w:pPr>
        <w:tabs>
          <w:tab w:val="num" w:pos="1134"/>
        </w:tabs>
        <w:ind w:left="1134" w:hanging="56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210D4E"/>
    <w:multiLevelType w:val="hybridMultilevel"/>
    <w:tmpl w:val="19401AC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5827F57"/>
    <w:multiLevelType w:val="hybridMultilevel"/>
    <w:tmpl w:val="CAFE1BE4"/>
    <w:lvl w:ilvl="0" w:tplc="665663B8">
      <w:start w:val="1"/>
      <w:numFmt w:val="lowerLetter"/>
      <w:lvlText w:val="%1"/>
      <w:lvlJc w:val="left"/>
      <w:pPr>
        <w:ind w:left="1134" w:hanging="567"/>
      </w:pPr>
      <w:rPr>
        <w:rFonts w:ascii="Arial" w:hAnsi="Arial" w:cs="Arial"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7AE3AF3"/>
    <w:multiLevelType w:val="hybridMultilevel"/>
    <w:tmpl w:val="5D98E8B6"/>
    <w:lvl w:ilvl="0" w:tplc="41DC1532">
      <w:start w:val="1"/>
      <w:numFmt w:val="lowerLetter"/>
      <w:lvlText w:val="%1"/>
      <w:lvlJc w:val="left"/>
      <w:pPr>
        <w:tabs>
          <w:tab w:val="num" w:pos="1701"/>
        </w:tabs>
        <w:ind w:left="1701" w:hanging="567"/>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2" w15:restartNumberingAfterBreak="0">
    <w:nsid w:val="6B211068"/>
    <w:multiLevelType w:val="hybridMultilevel"/>
    <w:tmpl w:val="5422EE8C"/>
    <w:lvl w:ilvl="0" w:tplc="EC46C352">
      <w:start w:val="19"/>
      <w:numFmt w:val="lowerLetter"/>
      <w:lvlText w:val="%1"/>
      <w:lvlJc w:val="left"/>
      <w:pPr>
        <w:tabs>
          <w:tab w:val="num" w:pos="1701"/>
        </w:tabs>
        <w:ind w:left="567" w:hanging="567"/>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43" w15:restartNumberingAfterBreak="0">
    <w:nsid w:val="6CC872B3"/>
    <w:multiLevelType w:val="hybridMultilevel"/>
    <w:tmpl w:val="F90280E8"/>
    <w:lvl w:ilvl="0" w:tplc="3F68C6E8">
      <w:start w:val="1"/>
      <w:numFmt w:val="lowerLetter"/>
      <w:lvlText w:val="%1"/>
      <w:lvlJc w:val="left"/>
      <w:pPr>
        <w:ind w:left="-98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44" w15:restartNumberingAfterBreak="0">
    <w:nsid w:val="6E841F20"/>
    <w:multiLevelType w:val="hybridMultilevel"/>
    <w:tmpl w:val="B5B2E6BC"/>
    <w:lvl w:ilvl="0" w:tplc="788E8464">
      <w:start w:val="1"/>
      <w:numFmt w:val="decimal"/>
      <w:pStyle w:val="Heading1"/>
      <w:lvlText w:val="%1."/>
      <w:lvlJc w:val="left"/>
      <w:pPr>
        <w:tabs>
          <w:tab w:val="num" w:pos="851"/>
        </w:tabs>
        <w:ind w:left="851" w:hanging="851"/>
      </w:pPr>
      <w:rPr>
        <w:rFonts w:ascii="Arial" w:hAnsi="Arial" w:cs="Arial" w:hint="default"/>
        <w:b/>
        <w:bCs/>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C73F19"/>
    <w:multiLevelType w:val="hybridMultilevel"/>
    <w:tmpl w:val="427E31AA"/>
    <w:lvl w:ilvl="0" w:tplc="3F68C6E8">
      <w:start w:val="1"/>
      <w:numFmt w:val="low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73BA0A96"/>
    <w:multiLevelType w:val="hybridMultilevel"/>
    <w:tmpl w:val="937A2C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337129"/>
    <w:multiLevelType w:val="hybridMultilevel"/>
    <w:tmpl w:val="88E677A4"/>
    <w:lvl w:ilvl="0" w:tplc="3F68C6E8">
      <w:start w:val="1"/>
      <w:numFmt w:val="lowerLetter"/>
      <w:lvlText w:val="%1"/>
      <w:lvlJc w:val="left"/>
      <w:pPr>
        <w:tabs>
          <w:tab w:val="num" w:pos="567"/>
        </w:tabs>
        <w:ind w:left="567" w:hanging="567"/>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C55A1D"/>
    <w:multiLevelType w:val="hybridMultilevel"/>
    <w:tmpl w:val="FC6E942C"/>
    <w:lvl w:ilvl="0" w:tplc="EDEADCEC">
      <w:start w:val="1"/>
      <w:numFmt w:val="lowerLetter"/>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AF6E67"/>
    <w:multiLevelType w:val="hybridMultilevel"/>
    <w:tmpl w:val="E96436BE"/>
    <w:lvl w:ilvl="0" w:tplc="3886C8AE">
      <w:start w:val="1"/>
      <w:numFmt w:val="lowerRoman"/>
      <w:lvlText w:val="(%1)"/>
      <w:lvlJc w:val="left"/>
      <w:pPr>
        <w:ind w:left="1854" w:hanging="360"/>
      </w:pPr>
      <w:rPr>
        <w:rFonts w:hint="default"/>
      </w:rPr>
    </w:lvl>
    <w:lvl w:ilvl="1" w:tplc="6FDE1F54">
      <w:start w:val="2"/>
      <w:numFmt w:val="lowerLetter"/>
      <w:lvlText w:val="%2."/>
      <w:lvlJc w:val="left"/>
      <w:pPr>
        <w:ind w:left="2574" w:hanging="360"/>
      </w:pPr>
      <w:rPr>
        <w:rFonts w:hint="default"/>
      </w:rPr>
    </w:lvl>
    <w:lvl w:ilvl="2" w:tplc="9228A902">
      <w:start w:val="1"/>
      <w:numFmt w:val="lowerRoman"/>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0"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7C4708A5"/>
    <w:multiLevelType w:val="hybridMultilevel"/>
    <w:tmpl w:val="9028BF7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15:restartNumberingAfterBreak="0">
    <w:nsid w:val="7DBB39A9"/>
    <w:multiLevelType w:val="hybridMultilevel"/>
    <w:tmpl w:val="B4768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321928">
    <w:abstractNumId w:val="44"/>
  </w:num>
  <w:num w:numId="2" w16cid:durableId="1202740905">
    <w:abstractNumId w:val="2"/>
  </w:num>
  <w:num w:numId="3" w16cid:durableId="1114902397">
    <w:abstractNumId w:val="32"/>
  </w:num>
  <w:num w:numId="4" w16cid:durableId="744492124">
    <w:abstractNumId w:val="31"/>
  </w:num>
  <w:num w:numId="5" w16cid:durableId="277610670">
    <w:abstractNumId w:val="38"/>
  </w:num>
  <w:num w:numId="6" w16cid:durableId="1156150223">
    <w:abstractNumId w:val="27"/>
  </w:num>
  <w:num w:numId="7" w16cid:durableId="135345067">
    <w:abstractNumId w:val="25"/>
  </w:num>
  <w:num w:numId="8" w16cid:durableId="80765361">
    <w:abstractNumId w:val="33"/>
  </w:num>
  <w:num w:numId="9" w16cid:durableId="2104498271">
    <w:abstractNumId w:val="34"/>
  </w:num>
  <w:num w:numId="10" w16cid:durableId="827525900">
    <w:abstractNumId w:val="23"/>
  </w:num>
  <w:num w:numId="11" w16cid:durableId="1461414405">
    <w:abstractNumId w:val="40"/>
  </w:num>
  <w:num w:numId="12" w16cid:durableId="508368446">
    <w:abstractNumId w:val="13"/>
  </w:num>
  <w:num w:numId="13" w16cid:durableId="887953284">
    <w:abstractNumId w:val="20"/>
  </w:num>
  <w:num w:numId="14" w16cid:durableId="1627736264">
    <w:abstractNumId w:val="28"/>
  </w:num>
  <w:num w:numId="15" w16cid:durableId="409430178">
    <w:abstractNumId w:val="35"/>
  </w:num>
  <w:num w:numId="16" w16cid:durableId="373116737">
    <w:abstractNumId w:val="24"/>
  </w:num>
  <w:num w:numId="17" w16cid:durableId="1453476029">
    <w:abstractNumId w:val="37"/>
  </w:num>
  <w:num w:numId="18" w16cid:durableId="105776706">
    <w:abstractNumId w:val="41"/>
  </w:num>
  <w:num w:numId="19" w16cid:durableId="792019052">
    <w:abstractNumId w:val="10"/>
  </w:num>
  <w:num w:numId="20" w16cid:durableId="715667441">
    <w:abstractNumId w:val="4"/>
  </w:num>
  <w:num w:numId="21" w16cid:durableId="691758970">
    <w:abstractNumId w:val="18"/>
  </w:num>
  <w:num w:numId="22" w16cid:durableId="1352295498">
    <w:abstractNumId w:val="8"/>
  </w:num>
  <w:num w:numId="23" w16cid:durableId="1290742219">
    <w:abstractNumId w:val="50"/>
  </w:num>
  <w:num w:numId="24" w16cid:durableId="1902211013">
    <w:abstractNumId w:val="17"/>
  </w:num>
  <w:num w:numId="25" w16cid:durableId="1129469007">
    <w:abstractNumId w:val="22"/>
  </w:num>
  <w:num w:numId="26" w16cid:durableId="1668364082">
    <w:abstractNumId w:val="0"/>
  </w:num>
  <w:num w:numId="27" w16cid:durableId="1902792038">
    <w:abstractNumId w:val="48"/>
  </w:num>
  <w:num w:numId="28" w16cid:durableId="790394762">
    <w:abstractNumId w:val="3"/>
  </w:num>
  <w:num w:numId="29" w16cid:durableId="1063794288">
    <w:abstractNumId w:val="36"/>
  </w:num>
  <w:num w:numId="30" w16cid:durableId="714692947">
    <w:abstractNumId w:val="30"/>
  </w:num>
  <w:num w:numId="31" w16cid:durableId="2093041345">
    <w:abstractNumId w:val="43"/>
  </w:num>
  <w:num w:numId="32" w16cid:durableId="527303643">
    <w:abstractNumId w:val="29"/>
  </w:num>
  <w:num w:numId="33" w16cid:durableId="1701515480">
    <w:abstractNumId w:val="9"/>
  </w:num>
  <w:num w:numId="34" w16cid:durableId="1050422399">
    <w:abstractNumId w:val="16"/>
  </w:num>
  <w:num w:numId="35" w16cid:durableId="1211192909">
    <w:abstractNumId w:val="49"/>
  </w:num>
  <w:num w:numId="36" w16cid:durableId="917205430">
    <w:abstractNumId w:val="12"/>
  </w:num>
  <w:num w:numId="37" w16cid:durableId="866142867">
    <w:abstractNumId w:val="21"/>
  </w:num>
  <w:num w:numId="38" w16cid:durableId="616765436">
    <w:abstractNumId w:val="42"/>
  </w:num>
  <w:num w:numId="39" w16cid:durableId="88356781">
    <w:abstractNumId w:val="19"/>
  </w:num>
  <w:num w:numId="40" w16cid:durableId="501093157">
    <w:abstractNumId w:val="47"/>
  </w:num>
  <w:num w:numId="41" w16cid:durableId="903375361">
    <w:abstractNumId w:val="26"/>
  </w:num>
  <w:num w:numId="42" w16cid:durableId="1688016089">
    <w:abstractNumId w:val="39"/>
  </w:num>
  <w:num w:numId="43" w16cid:durableId="1221669805">
    <w:abstractNumId w:val="46"/>
  </w:num>
  <w:num w:numId="44" w16cid:durableId="783623333">
    <w:abstractNumId w:val="7"/>
  </w:num>
  <w:num w:numId="45" w16cid:durableId="1225289297">
    <w:abstractNumId w:val="1"/>
  </w:num>
  <w:num w:numId="46" w16cid:durableId="47150234">
    <w:abstractNumId w:val="51"/>
  </w:num>
  <w:num w:numId="47" w16cid:durableId="1001617977">
    <w:abstractNumId w:val="11"/>
  </w:num>
  <w:num w:numId="48" w16cid:durableId="1479033088">
    <w:abstractNumId w:val="14"/>
  </w:num>
  <w:num w:numId="49" w16cid:durableId="678042004">
    <w:abstractNumId w:val="6"/>
  </w:num>
  <w:num w:numId="50" w16cid:durableId="1743945268">
    <w:abstractNumId w:val="45"/>
  </w:num>
  <w:num w:numId="51" w16cid:durableId="191453959">
    <w:abstractNumId w:val="52"/>
  </w:num>
  <w:num w:numId="52" w16cid:durableId="1672640602">
    <w:abstractNumId w:val="5"/>
  </w:num>
  <w:num w:numId="53" w16cid:durableId="1257128078">
    <w:abstractNumId w:val="15"/>
  </w:num>
  <w:num w:numId="54" w16cid:durableId="2036156298">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BA0"/>
    <w:rsid w:val="0000121D"/>
    <w:rsid w:val="00002980"/>
    <w:rsid w:val="00006C26"/>
    <w:rsid w:val="0001173E"/>
    <w:rsid w:val="000127CF"/>
    <w:rsid w:val="000165C0"/>
    <w:rsid w:val="000227A9"/>
    <w:rsid w:val="000227BC"/>
    <w:rsid w:val="00023AAA"/>
    <w:rsid w:val="00027A05"/>
    <w:rsid w:val="0003069C"/>
    <w:rsid w:val="00031688"/>
    <w:rsid w:val="00032275"/>
    <w:rsid w:val="000342D4"/>
    <w:rsid w:val="00034BE6"/>
    <w:rsid w:val="0004611C"/>
    <w:rsid w:val="000462F5"/>
    <w:rsid w:val="0004640F"/>
    <w:rsid w:val="000512FB"/>
    <w:rsid w:val="0005210C"/>
    <w:rsid w:val="00057794"/>
    <w:rsid w:val="00061163"/>
    <w:rsid w:val="00063010"/>
    <w:rsid w:val="000662B4"/>
    <w:rsid w:val="000704FE"/>
    <w:rsid w:val="00077D88"/>
    <w:rsid w:val="00081393"/>
    <w:rsid w:val="000834A7"/>
    <w:rsid w:val="00085A1C"/>
    <w:rsid w:val="00093142"/>
    <w:rsid w:val="00093283"/>
    <w:rsid w:val="00097B13"/>
    <w:rsid w:val="000A6890"/>
    <w:rsid w:val="000A691E"/>
    <w:rsid w:val="000A7970"/>
    <w:rsid w:val="000B6C0F"/>
    <w:rsid w:val="000B6DD1"/>
    <w:rsid w:val="000C35CA"/>
    <w:rsid w:val="000C3E9C"/>
    <w:rsid w:val="000C5EDE"/>
    <w:rsid w:val="000C624B"/>
    <w:rsid w:val="000D71AB"/>
    <w:rsid w:val="000E10FA"/>
    <w:rsid w:val="000F0D96"/>
    <w:rsid w:val="000F2D48"/>
    <w:rsid w:val="00100DDB"/>
    <w:rsid w:val="00101711"/>
    <w:rsid w:val="001028E6"/>
    <w:rsid w:val="00106A98"/>
    <w:rsid w:val="00107A82"/>
    <w:rsid w:val="00115841"/>
    <w:rsid w:val="001161B3"/>
    <w:rsid w:val="00121ABE"/>
    <w:rsid w:val="00122646"/>
    <w:rsid w:val="0012268A"/>
    <w:rsid w:val="00123F0B"/>
    <w:rsid w:val="00125E8B"/>
    <w:rsid w:val="00130F16"/>
    <w:rsid w:val="0013122D"/>
    <w:rsid w:val="00131C17"/>
    <w:rsid w:val="00131C96"/>
    <w:rsid w:val="00133138"/>
    <w:rsid w:val="00136C4F"/>
    <w:rsid w:val="00136FB3"/>
    <w:rsid w:val="001376C1"/>
    <w:rsid w:val="0014042A"/>
    <w:rsid w:val="00141D60"/>
    <w:rsid w:val="001548DC"/>
    <w:rsid w:val="00154B66"/>
    <w:rsid w:val="001559AB"/>
    <w:rsid w:val="00156678"/>
    <w:rsid w:val="0016182F"/>
    <w:rsid w:val="00161EF0"/>
    <w:rsid w:val="0016791F"/>
    <w:rsid w:val="00170729"/>
    <w:rsid w:val="001713EB"/>
    <w:rsid w:val="0017621E"/>
    <w:rsid w:val="001773ED"/>
    <w:rsid w:val="00182454"/>
    <w:rsid w:val="001841C0"/>
    <w:rsid w:val="00185153"/>
    <w:rsid w:val="0018695D"/>
    <w:rsid w:val="00187C65"/>
    <w:rsid w:val="00191E78"/>
    <w:rsid w:val="00193D2B"/>
    <w:rsid w:val="00196BC2"/>
    <w:rsid w:val="001A1D6E"/>
    <w:rsid w:val="001A34F7"/>
    <w:rsid w:val="001A63FE"/>
    <w:rsid w:val="001B07B6"/>
    <w:rsid w:val="001B136D"/>
    <w:rsid w:val="001B1D6B"/>
    <w:rsid w:val="001C2A1D"/>
    <w:rsid w:val="001C2B72"/>
    <w:rsid w:val="001C6764"/>
    <w:rsid w:val="001C6F87"/>
    <w:rsid w:val="001D08C0"/>
    <w:rsid w:val="001D1CCE"/>
    <w:rsid w:val="001D77BA"/>
    <w:rsid w:val="001D79B0"/>
    <w:rsid w:val="001E1EDD"/>
    <w:rsid w:val="001E302B"/>
    <w:rsid w:val="001E3ED6"/>
    <w:rsid w:val="001E62AA"/>
    <w:rsid w:val="001F3666"/>
    <w:rsid w:val="001F3A28"/>
    <w:rsid w:val="001F4FF0"/>
    <w:rsid w:val="001F5083"/>
    <w:rsid w:val="001F6994"/>
    <w:rsid w:val="002035F3"/>
    <w:rsid w:val="00206783"/>
    <w:rsid w:val="00212BC6"/>
    <w:rsid w:val="00213E01"/>
    <w:rsid w:val="002203BA"/>
    <w:rsid w:val="00221E83"/>
    <w:rsid w:val="00225151"/>
    <w:rsid w:val="0023055F"/>
    <w:rsid w:val="00230E42"/>
    <w:rsid w:val="002324C5"/>
    <w:rsid w:val="002355FF"/>
    <w:rsid w:val="00236712"/>
    <w:rsid w:val="002412D2"/>
    <w:rsid w:val="002454B5"/>
    <w:rsid w:val="00247B24"/>
    <w:rsid w:val="00250218"/>
    <w:rsid w:val="00256B48"/>
    <w:rsid w:val="00260B1B"/>
    <w:rsid w:val="00260F9B"/>
    <w:rsid w:val="002610C6"/>
    <w:rsid w:val="00262A53"/>
    <w:rsid w:val="00264EE6"/>
    <w:rsid w:val="0026695D"/>
    <w:rsid w:val="00274726"/>
    <w:rsid w:val="00277095"/>
    <w:rsid w:val="00277199"/>
    <w:rsid w:val="00277B7B"/>
    <w:rsid w:val="00280A5F"/>
    <w:rsid w:val="00281929"/>
    <w:rsid w:val="00282A0B"/>
    <w:rsid w:val="00282DAE"/>
    <w:rsid w:val="0028366A"/>
    <w:rsid w:val="0028496D"/>
    <w:rsid w:val="00284B12"/>
    <w:rsid w:val="002906B1"/>
    <w:rsid w:val="002915EA"/>
    <w:rsid w:val="00291CB3"/>
    <w:rsid w:val="002928E5"/>
    <w:rsid w:val="002934F3"/>
    <w:rsid w:val="00297250"/>
    <w:rsid w:val="002976ED"/>
    <w:rsid w:val="002A01F7"/>
    <w:rsid w:val="002A3380"/>
    <w:rsid w:val="002A3B1E"/>
    <w:rsid w:val="002A4CA9"/>
    <w:rsid w:val="002A5688"/>
    <w:rsid w:val="002A6F6B"/>
    <w:rsid w:val="002A7C3F"/>
    <w:rsid w:val="002B1949"/>
    <w:rsid w:val="002B35EC"/>
    <w:rsid w:val="002B3B35"/>
    <w:rsid w:val="002B40FF"/>
    <w:rsid w:val="002B55AC"/>
    <w:rsid w:val="002B7A71"/>
    <w:rsid w:val="002C44F7"/>
    <w:rsid w:val="002C672C"/>
    <w:rsid w:val="002D1110"/>
    <w:rsid w:val="002D41DA"/>
    <w:rsid w:val="002D7200"/>
    <w:rsid w:val="002E21D7"/>
    <w:rsid w:val="002E56D2"/>
    <w:rsid w:val="002E7A33"/>
    <w:rsid w:val="002F0615"/>
    <w:rsid w:val="003063C8"/>
    <w:rsid w:val="00306937"/>
    <w:rsid w:val="00311497"/>
    <w:rsid w:val="00311BAC"/>
    <w:rsid w:val="00313C75"/>
    <w:rsid w:val="00317214"/>
    <w:rsid w:val="0032195E"/>
    <w:rsid w:val="003224B4"/>
    <w:rsid w:val="00323DD0"/>
    <w:rsid w:val="00323F4A"/>
    <w:rsid w:val="003249E0"/>
    <w:rsid w:val="00325AAB"/>
    <w:rsid w:val="00327CB8"/>
    <w:rsid w:val="00330610"/>
    <w:rsid w:val="00330FF2"/>
    <w:rsid w:val="00333CB3"/>
    <w:rsid w:val="00343E7A"/>
    <w:rsid w:val="00345DAC"/>
    <w:rsid w:val="00352AD3"/>
    <w:rsid w:val="00353FD1"/>
    <w:rsid w:val="003551E6"/>
    <w:rsid w:val="00355FF9"/>
    <w:rsid w:val="00356BF2"/>
    <w:rsid w:val="00361A6A"/>
    <w:rsid w:val="00363397"/>
    <w:rsid w:val="00363449"/>
    <w:rsid w:val="00367CE1"/>
    <w:rsid w:val="00372B50"/>
    <w:rsid w:val="00375C39"/>
    <w:rsid w:val="00386D87"/>
    <w:rsid w:val="003917BE"/>
    <w:rsid w:val="00396266"/>
    <w:rsid w:val="003965A5"/>
    <w:rsid w:val="003A10D6"/>
    <w:rsid w:val="003A2789"/>
    <w:rsid w:val="003A2B98"/>
    <w:rsid w:val="003A64B6"/>
    <w:rsid w:val="003A75F3"/>
    <w:rsid w:val="003A7A84"/>
    <w:rsid w:val="003B1511"/>
    <w:rsid w:val="003B506B"/>
    <w:rsid w:val="003B68D3"/>
    <w:rsid w:val="003B6D12"/>
    <w:rsid w:val="003B7CEC"/>
    <w:rsid w:val="003C3197"/>
    <w:rsid w:val="003C3B00"/>
    <w:rsid w:val="003C5ECA"/>
    <w:rsid w:val="003C5EF6"/>
    <w:rsid w:val="003C5F53"/>
    <w:rsid w:val="003C6B53"/>
    <w:rsid w:val="003C7F9C"/>
    <w:rsid w:val="003D00A6"/>
    <w:rsid w:val="003D589A"/>
    <w:rsid w:val="003E0507"/>
    <w:rsid w:val="003E583D"/>
    <w:rsid w:val="003F0E4D"/>
    <w:rsid w:val="003F4AAD"/>
    <w:rsid w:val="003F717E"/>
    <w:rsid w:val="00401591"/>
    <w:rsid w:val="00401F20"/>
    <w:rsid w:val="00403AB6"/>
    <w:rsid w:val="00412AF9"/>
    <w:rsid w:val="00412EB9"/>
    <w:rsid w:val="00416802"/>
    <w:rsid w:val="00425585"/>
    <w:rsid w:val="00427BE2"/>
    <w:rsid w:val="004309A1"/>
    <w:rsid w:val="00432C7F"/>
    <w:rsid w:val="00434AC8"/>
    <w:rsid w:val="0043652B"/>
    <w:rsid w:val="00436D1E"/>
    <w:rsid w:val="004431A3"/>
    <w:rsid w:val="00443D6A"/>
    <w:rsid w:val="00445736"/>
    <w:rsid w:val="004472AC"/>
    <w:rsid w:val="00447707"/>
    <w:rsid w:val="0045246D"/>
    <w:rsid w:val="00452E49"/>
    <w:rsid w:val="00452E53"/>
    <w:rsid w:val="0045491D"/>
    <w:rsid w:val="004558AF"/>
    <w:rsid w:val="00463238"/>
    <w:rsid w:val="00466CE5"/>
    <w:rsid w:val="00466E76"/>
    <w:rsid w:val="00467E25"/>
    <w:rsid w:val="00472E57"/>
    <w:rsid w:val="00472E93"/>
    <w:rsid w:val="00473A3F"/>
    <w:rsid w:val="00477E7B"/>
    <w:rsid w:val="00481661"/>
    <w:rsid w:val="00481C2B"/>
    <w:rsid w:val="004857B6"/>
    <w:rsid w:val="0048793A"/>
    <w:rsid w:val="0049045A"/>
    <w:rsid w:val="004956FE"/>
    <w:rsid w:val="004A0E61"/>
    <w:rsid w:val="004A2C75"/>
    <w:rsid w:val="004A43F7"/>
    <w:rsid w:val="004A7BDA"/>
    <w:rsid w:val="004B0BD0"/>
    <w:rsid w:val="004B1097"/>
    <w:rsid w:val="004B1623"/>
    <w:rsid w:val="004B2530"/>
    <w:rsid w:val="004B3E52"/>
    <w:rsid w:val="004B449A"/>
    <w:rsid w:val="004B5474"/>
    <w:rsid w:val="004B656E"/>
    <w:rsid w:val="004C2B7B"/>
    <w:rsid w:val="004C417C"/>
    <w:rsid w:val="004C7D23"/>
    <w:rsid w:val="004D4657"/>
    <w:rsid w:val="004D55C3"/>
    <w:rsid w:val="004E1B75"/>
    <w:rsid w:val="004E2981"/>
    <w:rsid w:val="004E6278"/>
    <w:rsid w:val="004E77DD"/>
    <w:rsid w:val="004F044E"/>
    <w:rsid w:val="004F154A"/>
    <w:rsid w:val="004F1D7F"/>
    <w:rsid w:val="004F2D45"/>
    <w:rsid w:val="004F39C7"/>
    <w:rsid w:val="004F7818"/>
    <w:rsid w:val="0050199D"/>
    <w:rsid w:val="00501FA5"/>
    <w:rsid w:val="005028B6"/>
    <w:rsid w:val="00502A47"/>
    <w:rsid w:val="00504967"/>
    <w:rsid w:val="0050734E"/>
    <w:rsid w:val="0050756D"/>
    <w:rsid w:val="00510926"/>
    <w:rsid w:val="00511892"/>
    <w:rsid w:val="0052730F"/>
    <w:rsid w:val="00537CEB"/>
    <w:rsid w:val="0054042F"/>
    <w:rsid w:val="00540C93"/>
    <w:rsid w:val="00541926"/>
    <w:rsid w:val="00546871"/>
    <w:rsid w:val="00552B84"/>
    <w:rsid w:val="005628C9"/>
    <w:rsid w:val="00564380"/>
    <w:rsid w:val="00564944"/>
    <w:rsid w:val="0056564F"/>
    <w:rsid w:val="00573C4E"/>
    <w:rsid w:val="00573D92"/>
    <w:rsid w:val="00577731"/>
    <w:rsid w:val="00580EC6"/>
    <w:rsid w:val="00582596"/>
    <w:rsid w:val="00585898"/>
    <w:rsid w:val="00590415"/>
    <w:rsid w:val="005913BF"/>
    <w:rsid w:val="005926F1"/>
    <w:rsid w:val="005930C5"/>
    <w:rsid w:val="00594763"/>
    <w:rsid w:val="005A0886"/>
    <w:rsid w:val="005A405C"/>
    <w:rsid w:val="005A7508"/>
    <w:rsid w:val="005B2267"/>
    <w:rsid w:val="005B2ACF"/>
    <w:rsid w:val="005B526E"/>
    <w:rsid w:val="005B71B2"/>
    <w:rsid w:val="005C27F8"/>
    <w:rsid w:val="005C5087"/>
    <w:rsid w:val="005C6413"/>
    <w:rsid w:val="005D055F"/>
    <w:rsid w:val="005D0FAA"/>
    <w:rsid w:val="005D2038"/>
    <w:rsid w:val="005D4470"/>
    <w:rsid w:val="005D787A"/>
    <w:rsid w:val="005D7A76"/>
    <w:rsid w:val="005E3ACA"/>
    <w:rsid w:val="005E3E4E"/>
    <w:rsid w:val="005F0BAB"/>
    <w:rsid w:val="005F1BAA"/>
    <w:rsid w:val="005F227E"/>
    <w:rsid w:val="005F41FC"/>
    <w:rsid w:val="005F51BF"/>
    <w:rsid w:val="005F5408"/>
    <w:rsid w:val="005F7005"/>
    <w:rsid w:val="00604A91"/>
    <w:rsid w:val="00604DED"/>
    <w:rsid w:val="00612253"/>
    <w:rsid w:val="00613411"/>
    <w:rsid w:val="00615E9F"/>
    <w:rsid w:val="00616F7D"/>
    <w:rsid w:val="00617982"/>
    <w:rsid w:val="00621B4B"/>
    <w:rsid w:val="0062325E"/>
    <w:rsid w:val="0062394F"/>
    <w:rsid w:val="00623FE1"/>
    <w:rsid w:val="00624337"/>
    <w:rsid w:val="00625D1A"/>
    <w:rsid w:val="0062753E"/>
    <w:rsid w:val="00631F2E"/>
    <w:rsid w:val="00642DD7"/>
    <w:rsid w:val="00643376"/>
    <w:rsid w:val="006434DA"/>
    <w:rsid w:val="00643639"/>
    <w:rsid w:val="00644EB8"/>
    <w:rsid w:val="00645A14"/>
    <w:rsid w:val="00646D67"/>
    <w:rsid w:val="0064731C"/>
    <w:rsid w:val="00652CE7"/>
    <w:rsid w:val="00656425"/>
    <w:rsid w:val="00656426"/>
    <w:rsid w:val="006658A7"/>
    <w:rsid w:val="00666966"/>
    <w:rsid w:val="00667391"/>
    <w:rsid w:val="00671685"/>
    <w:rsid w:val="00675B1A"/>
    <w:rsid w:val="00685B86"/>
    <w:rsid w:val="006912D8"/>
    <w:rsid w:val="00692C28"/>
    <w:rsid w:val="00695668"/>
    <w:rsid w:val="006A0045"/>
    <w:rsid w:val="006A2C38"/>
    <w:rsid w:val="006A2EE7"/>
    <w:rsid w:val="006A2FA5"/>
    <w:rsid w:val="006A4378"/>
    <w:rsid w:val="006A4DD2"/>
    <w:rsid w:val="006A5A10"/>
    <w:rsid w:val="006A675A"/>
    <w:rsid w:val="006A7374"/>
    <w:rsid w:val="006B3694"/>
    <w:rsid w:val="006B4D67"/>
    <w:rsid w:val="006B52B8"/>
    <w:rsid w:val="006B5DDA"/>
    <w:rsid w:val="006C0F16"/>
    <w:rsid w:val="006C2FB3"/>
    <w:rsid w:val="006C4B83"/>
    <w:rsid w:val="006E064B"/>
    <w:rsid w:val="006E080E"/>
    <w:rsid w:val="006E157B"/>
    <w:rsid w:val="006E22C4"/>
    <w:rsid w:val="006F0E74"/>
    <w:rsid w:val="0070077F"/>
    <w:rsid w:val="00711978"/>
    <w:rsid w:val="00711F21"/>
    <w:rsid w:val="00712190"/>
    <w:rsid w:val="00712530"/>
    <w:rsid w:val="00712F46"/>
    <w:rsid w:val="007138CB"/>
    <w:rsid w:val="00715CDC"/>
    <w:rsid w:val="007172D9"/>
    <w:rsid w:val="00720F77"/>
    <w:rsid w:val="00721F9F"/>
    <w:rsid w:val="00723080"/>
    <w:rsid w:val="007237EB"/>
    <w:rsid w:val="007274F3"/>
    <w:rsid w:val="00727C33"/>
    <w:rsid w:val="007334C7"/>
    <w:rsid w:val="00735162"/>
    <w:rsid w:val="00735963"/>
    <w:rsid w:val="00736FE9"/>
    <w:rsid w:val="007438EA"/>
    <w:rsid w:val="007450D4"/>
    <w:rsid w:val="007466A9"/>
    <w:rsid w:val="00746774"/>
    <w:rsid w:val="00747E06"/>
    <w:rsid w:val="00750ECC"/>
    <w:rsid w:val="007545B9"/>
    <w:rsid w:val="007555D9"/>
    <w:rsid w:val="007625CA"/>
    <w:rsid w:val="0076461D"/>
    <w:rsid w:val="00765EBA"/>
    <w:rsid w:val="0076788F"/>
    <w:rsid w:val="00770878"/>
    <w:rsid w:val="0077149D"/>
    <w:rsid w:val="0077590F"/>
    <w:rsid w:val="0077708A"/>
    <w:rsid w:val="007771DE"/>
    <w:rsid w:val="00781597"/>
    <w:rsid w:val="00782D72"/>
    <w:rsid w:val="007832EC"/>
    <w:rsid w:val="00784A51"/>
    <w:rsid w:val="00784F96"/>
    <w:rsid w:val="00786AA5"/>
    <w:rsid w:val="00791193"/>
    <w:rsid w:val="007951AB"/>
    <w:rsid w:val="007A14D0"/>
    <w:rsid w:val="007A2331"/>
    <w:rsid w:val="007A26BE"/>
    <w:rsid w:val="007B6AA4"/>
    <w:rsid w:val="007B7B85"/>
    <w:rsid w:val="007C0ABA"/>
    <w:rsid w:val="007C2365"/>
    <w:rsid w:val="007D1F41"/>
    <w:rsid w:val="007D36D9"/>
    <w:rsid w:val="007D36DE"/>
    <w:rsid w:val="007D715A"/>
    <w:rsid w:val="007E2B82"/>
    <w:rsid w:val="007E3E5B"/>
    <w:rsid w:val="007F0445"/>
    <w:rsid w:val="007F5D7C"/>
    <w:rsid w:val="00805035"/>
    <w:rsid w:val="00812DA4"/>
    <w:rsid w:val="00817FC2"/>
    <w:rsid w:val="00822C76"/>
    <w:rsid w:val="0082584E"/>
    <w:rsid w:val="00830804"/>
    <w:rsid w:val="00832A02"/>
    <w:rsid w:val="00834211"/>
    <w:rsid w:val="00835106"/>
    <w:rsid w:val="008409F4"/>
    <w:rsid w:val="00840D34"/>
    <w:rsid w:val="008424A2"/>
    <w:rsid w:val="008433FC"/>
    <w:rsid w:val="008438C9"/>
    <w:rsid w:val="00843960"/>
    <w:rsid w:val="008441B4"/>
    <w:rsid w:val="00855C92"/>
    <w:rsid w:val="00857201"/>
    <w:rsid w:val="0085724C"/>
    <w:rsid w:val="00857F9E"/>
    <w:rsid w:val="00861580"/>
    <w:rsid w:val="008619D6"/>
    <w:rsid w:val="008646D7"/>
    <w:rsid w:val="00871566"/>
    <w:rsid w:val="00871ABA"/>
    <w:rsid w:val="00877270"/>
    <w:rsid w:val="00880945"/>
    <w:rsid w:val="008818BC"/>
    <w:rsid w:val="00881E33"/>
    <w:rsid w:val="008834BA"/>
    <w:rsid w:val="00883BA0"/>
    <w:rsid w:val="00890240"/>
    <w:rsid w:val="008902F9"/>
    <w:rsid w:val="008940FE"/>
    <w:rsid w:val="00894D00"/>
    <w:rsid w:val="008A569B"/>
    <w:rsid w:val="008A5C12"/>
    <w:rsid w:val="008A68F7"/>
    <w:rsid w:val="008B47F3"/>
    <w:rsid w:val="008B62CC"/>
    <w:rsid w:val="008C0CF2"/>
    <w:rsid w:val="008C496A"/>
    <w:rsid w:val="008C62D1"/>
    <w:rsid w:val="008C7B67"/>
    <w:rsid w:val="008D1E97"/>
    <w:rsid w:val="008D3031"/>
    <w:rsid w:val="008D7F9F"/>
    <w:rsid w:val="008E3A7C"/>
    <w:rsid w:val="008E5715"/>
    <w:rsid w:val="008E774F"/>
    <w:rsid w:val="008E7A59"/>
    <w:rsid w:val="008F0F40"/>
    <w:rsid w:val="00903108"/>
    <w:rsid w:val="00903E81"/>
    <w:rsid w:val="00903F4E"/>
    <w:rsid w:val="00906031"/>
    <w:rsid w:val="00910337"/>
    <w:rsid w:val="00911615"/>
    <w:rsid w:val="0091371E"/>
    <w:rsid w:val="0091521F"/>
    <w:rsid w:val="00916726"/>
    <w:rsid w:val="00916CCE"/>
    <w:rsid w:val="009245D9"/>
    <w:rsid w:val="0092484D"/>
    <w:rsid w:val="00931ABD"/>
    <w:rsid w:val="00932911"/>
    <w:rsid w:val="00940423"/>
    <w:rsid w:val="00940A6E"/>
    <w:rsid w:val="00941CBB"/>
    <w:rsid w:val="009420C4"/>
    <w:rsid w:val="00942B94"/>
    <w:rsid w:val="00942BC4"/>
    <w:rsid w:val="00945E65"/>
    <w:rsid w:val="00947B9D"/>
    <w:rsid w:val="009521C5"/>
    <w:rsid w:val="00953209"/>
    <w:rsid w:val="0095349E"/>
    <w:rsid w:val="00953547"/>
    <w:rsid w:val="00953572"/>
    <w:rsid w:val="009540EE"/>
    <w:rsid w:val="0095421C"/>
    <w:rsid w:val="00955C4F"/>
    <w:rsid w:val="00955D47"/>
    <w:rsid w:val="00957962"/>
    <w:rsid w:val="009609D6"/>
    <w:rsid w:val="00963218"/>
    <w:rsid w:val="00965212"/>
    <w:rsid w:val="009668EF"/>
    <w:rsid w:val="00966F44"/>
    <w:rsid w:val="00970ADB"/>
    <w:rsid w:val="0097109A"/>
    <w:rsid w:val="009725C8"/>
    <w:rsid w:val="00973F81"/>
    <w:rsid w:val="00976DBB"/>
    <w:rsid w:val="009778EC"/>
    <w:rsid w:val="00977DED"/>
    <w:rsid w:val="00980383"/>
    <w:rsid w:val="00980732"/>
    <w:rsid w:val="0098086E"/>
    <w:rsid w:val="00983099"/>
    <w:rsid w:val="009838BC"/>
    <w:rsid w:val="009840E2"/>
    <w:rsid w:val="00991F5A"/>
    <w:rsid w:val="009A3E04"/>
    <w:rsid w:val="009A451C"/>
    <w:rsid w:val="009B188F"/>
    <w:rsid w:val="009B4DF2"/>
    <w:rsid w:val="009B595B"/>
    <w:rsid w:val="009B61E7"/>
    <w:rsid w:val="009B7179"/>
    <w:rsid w:val="009B7E7B"/>
    <w:rsid w:val="009C1D02"/>
    <w:rsid w:val="009C35C0"/>
    <w:rsid w:val="009C5714"/>
    <w:rsid w:val="009C7226"/>
    <w:rsid w:val="009C7E62"/>
    <w:rsid w:val="009D1152"/>
    <w:rsid w:val="009E2092"/>
    <w:rsid w:val="009E33CB"/>
    <w:rsid w:val="009E3A40"/>
    <w:rsid w:val="009E58A9"/>
    <w:rsid w:val="009E607E"/>
    <w:rsid w:val="009E6A0A"/>
    <w:rsid w:val="009F60CF"/>
    <w:rsid w:val="00A02674"/>
    <w:rsid w:val="00A05F64"/>
    <w:rsid w:val="00A10236"/>
    <w:rsid w:val="00A110A6"/>
    <w:rsid w:val="00A11364"/>
    <w:rsid w:val="00A12138"/>
    <w:rsid w:val="00A150AB"/>
    <w:rsid w:val="00A17A59"/>
    <w:rsid w:val="00A26092"/>
    <w:rsid w:val="00A26D3B"/>
    <w:rsid w:val="00A32CDB"/>
    <w:rsid w:val="00A37445"/>
    <w:rsid w:val="00A37987"/>
    <w:rsid w:val="00A40CDA"/>
    <w:rsid w:val="00A44424"/>
    <w:rsid w:val="00A46DC5"/>
    <w:rsid w:val="00A51862"/>
    <w:rsid w:val="00A5221A"/>
    <w:rsid w:val="00A61999"/>
    <w:rsid w:val="00A7112C"/>
    <w:rsid w:val="00A74841"/>
    <w:rsid w:val="00A75130"/>
    <w:rsid w:val="00A77BC6"/>
    <w:rsid w:val="00A844A0"/>
    <w:rsid w:val="00A86D1A"/>
    <w:rsid w:val="00A9033E"/>
    <w:rsid w:val="00A933DB"/>
    <w:rsid w:val="00A9714B"/>
    <w:rsid w:val="00AA0B7F"/>
    <w:rsid w:val="00AA4793"/>
    <w:rsid w:val="00AB7305"/>
    <w:rsid w:val="00AB7B72"/>
    <w:rsid w:val="00AC1759"/>
    <w:rsid w:val="00AC4C66"/>
    <w:rsid w:val="00AD0807"/>
    <w:rsid w:val="00AE24F9"/>
    <w:rsid w:val="00AF0EEE"/>
    <w:rsid w:val="00AF295A"/>
    <w:rsid w:val="00AF381E"/>
    <w:rsid w:val="00AF694B"/>
    <w:rsid w:val="00AF731D"/>
    <w:rsid w:val="00B0148A"/>
    <w:rsid w:val="00B043CD"/>
    <w:rsid w:val="00B04571"/>
    <w:rsid w:val="00B07A5E"/>
    <w:rsid w:val="00B07D0E"/>
    <w:rsid w:val="00B12747"/>
    <w:rsid w:val="00B20036"/>
    <w:rsid w:val="00B2085A"/>
    <w:rsid w:val="00B243BA"/>
    <w:rsid w:val="00B30005"/>
    <w:rsid w:val="00B30EFA"/>
    <w:rsid w:val="00B31E52"/>
    <w:rsid w:val="00B32622"/>
    <w:rsid w:val="00B33D6A"/>
    <w:rsid w:val="00B4085A"/>
    <w:rsid w:val="00B422C9"/>
    <w:rsid w:val="00B438FF"/>
    <w:rsid w:val="00B44291"/>
    <w:rsid w:val="00B45026"/>
    <w:rsid w:val="00B50613"/>
    <w:rsid w:val="00B55FF7"/>
    <w:rsid w:val="00B62482"/>
    <w:rsid w:val="00B64026"/>
    <w:rsid w:val="00B7077B"/>
    <w:rsid w:val="00B738C2"/>
    <w:rsid w:val="00B73D0E"/>
    <w:rsid w:val="00B7521E"/>
    <w:rsid w:val="00B8114F"/>
    <w:rsid w:val="00B85A48"/>
    <w:rsid w:val="00B87F9D"/>
    <w:rsid w:val="00B94425"/>
    <w:rsid w:val="00BA14B7"/>
    <w:rsid w:val="00BA1D64"/>
    <w:rsid w:val="00BB464B"/>
    <w:rsid w:val="00BB5C74"/>
    <w:rsid w:val="00BB7056"/>
    <w:rsid w:val="00BC1003"/>
    <w:rsid w:val="00BC50B3"/>
    <w:rsid w:val="00BC681F"/>
    <w:rsid w:val="00BC7AC0"/>
    <w:rsid w:val="00BC7B62"/>
    <w:rsid w:val="00BD1CB6"/>
    <w:rsid w:val="00BD3092"/>
    <w:rsid w:val="00BE2A2D"/>
    <w:rsid w:val="00BE3127"/>
    <w:rsid w:val="00BE3F1C"/>
    <w:rsid w:val="00BE52A2"/>
    <w:rsid w:val="00BE52F4"/>
    <w:rsid w:val="00BE5F44"/>
    <w:rsid w:val="00BF04B3"/>
    <w:rsid w:val="00BF3998"/>
    <w:rsid w:val="00BF4758"/>
    <w:rsid w:val="00C01972"/>
    <w:rsid w:val="00C10B7E"/>
    <w:rsid w:val="00C11126"/>
    <w:rsid w:val="00C111A5"/>
    <w:rsid w:val="00C1280C"/>
    <w:rsid w:val="00C13128"/>
    <w:rsid w:val="00C15D28"/>
    <w:rsid w:val="00C15D3F"/>
    <w:rsid w:val="00C16A35"/>
    <w:rsid w:val="00C221CE"/>
    <w:rsid w:val="00C22260"/>
    <w:rsid w:val="00C22D18"/>
    <w:rsid w:val="00C2570E"/>
    <w:rsid w:val="00C30271"/>
    <w:rsid w:val="00C32181"/>
    <w:rsid w:val="00C356D9"/>
    <w:rsid w:val="00C4001F"/>
    <w:rsid w:val="00C43EA8"/>
    <w:rsid w:val="00C43F23"/>
    <w:rsid w:val="00C51377"/>
    <w:rsid w:val="00C53D82"/>
    <w:rsid w:val="00C6169C"/>
    <w:rsid w:val="00C635DC"/>
    <w:rsid w:val="00C63DC0"/>
    <w:rsid w:val="00C64A70"/>
    <w:rsid w:val="00C64C40"/>
    <w:rsid w:val="00C66AED"/>
    <w:rsid w:val="00C70C9B"/>
    <w:rsid w:val="00C72EEA"/>
    <w:rsid w:val="00C74533"/>
    <w:rsid w:val="00C76F39"/>
    <w:rsid w:val="00C77879"/>
    <w:rsid w:val="00C839AF"/>
    <w:rsid w:val="00C83EFC"/>
    <w:rsid w:val="00C87EE7"/>
    <w:rsid w:val="00C91CE2"/>
    <w:rsid w:val="00C92558"/>
    <w:rsid w:val="00CA0474"/>
    <w:rsid w:val="00CA2120"/>
    <w:rsid w:val="00CA2DAF"/>
    <w:rsid w:val="00CA5EAF"/>
    <w:rsid w:val="00CB17FD"/>
    <w:rsid w:val="00CB4ED5"/>
    <w:rsid w:val="00CB68C4"/>
    <w:rsid w:val="00CB6D38"/>
    <w:rsid w:val="00CC2A52"/>
    <w:rsid w:val="00CC47CC"/>
    <w:rsid w:val="00CD1EC3"/>
    <w:rsid w:val="00CD3B35"/>
    <w:rsid w:val="00CD420C"/>
    <w:rsid w:val="00CE0434"/>
    <w:rsid w:val="00CE1159"/>
    <w:rsid w:val="00CE22C7"/>
    <w:rsid w:val="00CE2BCF"/>
    <w:rsid w:val="00CE4A50"/>
    <w:rsid w:val="00CE613F"/>
    <w:rsid w:val="00CE644B"/>
    <w:rsid w:val="00CF17BA"/>
    <w:rsid w:val="00CF4519"/>
    <w:rsid w:val="00CF6EDA"/>
    <w:rsid w:val="00CF7636"/>
    <w:rsid w:val="00D02918"/>
    <w:rsid w:val="00D0547A"/>
    <w:rsid w:val="00D059D7"/>
    <w:rsid w:val="00D07A86"/>
    <w:rsid w:val="00D12CAF"/>
    <w:rsid w:val="00D13515"/>
    <w:rsid w:val="00D14E3E"/>
    <w:rsid w:val="00D24CF0"/>
    <w:rsid w:val="00D25B2E"/>
    <w:rsid w:val="00D2625F"/>
    <w:rsid w:val="00D27786"/>
    <w:rsid w:val="00D311E1"/>
    <w:rsid w:val="00D40118"/>
    <w:rsid w:val="00D406CB"/>
    <w:rsid w:val="00D42FA6"/>
    <w:rsid w:val="00D47927"/>
    <w:rsid w:val="00D50167"/>
    <w:rsid w:val="00D5219A"/>
    <w:rsid w:val="00D529C3"/>
    <w:rsid w:val="00D551E7"/>
    <w:rsid w:val="00D60F6F"/>
    <w:rsid w:val="00D63888"/>
    <w:rsid w:val="00D662EF"/>
    <w:rsid w:val="00D707C8"/>
    <w:rsid w:val="00D7121F"/>
    <w:rsid w:val="00D74317"/>
    <w:rsid w:val="00D7434E"/>
    <w:rsid w:val="00D75215"/>
    <w:rsid w:val="00D75805"/>
    <w:rsid w:val="00D77138"/>
    <w:rsid w:val="00D83785"/>
    <w:rsid w:val="00D84722"/>
    <w:rsid w:val="00D87683"/>
    <w:rsid w:val="00D87BF7"/>
    <w:rsid w:val="00D87CBB"/>
    <w:rsid w:val="00D9494D"/>
    <w:rsid w:val="00DA5BD6"/>
    <w:rsid w:val="00DA5E87"/>
    <w:rsid w:val="00DA6063"/>
    <w:rsid w:val="00DB02C4"/>
    <w:rsid w:val="00DB2234"/>
    <w:rsid w:val="00DB23B3"/>
    <w:rsid w:val="00DB34C6"/>
    <w:rsid w:val="00DB4700"/>
    <w:rsid w:val="00DB5DD2"/>
    <w:rsid w:val="00DB73BE"/>
    <w:rsid w:val="00DC523C"/>
    <w:rsid w:val="00DC7D3C"/>
    <w:rsid w:val="00DD0B01"/>
    <w:rsid w:val="00DD0D33"/>
    <w:rsid w:val="00DD522A"/>
    <w:rsid w:val="00DD6C0A"/>
    <w:rsid w:val="00DE06CC"/>
    <w:rsid w:val="00DE10AF"/>
    <w:rsid w:val="00DE1EA1"/>
    <w:rsid w:val="00DE68B1"/>
    <w:rsid w:val="00DF0843"/>
    <w:rsid w:val="00E006B8"/>
    <w:rsid w:val="00E1373E"/>
    <w:rsid w:val="00E158BA"/>
    <w:rsid w:val="00E15F68"/>
    <w:rsid w:val="00E20D04"/>
    <w:rsid w:val="00E2176A"/>
    <w:rsid w:val="00E21C38"/>
    <w:rsid w:val="00E22CE1"/>
    <w:rsid w:val="00E249B5"/>
    <w:rsid w:val="00E273FE"/>
    <w:rsid w:val="00E321FF"/>
    <w:rsid w:val="00E36BF3"/>
    <w:rsid w:val="00E4027D"/>
    <w:rsid w:val="00E420D9"/>
    <w:rsid w:val="00E51584"/>
    <w:rsid w:val="00E52E72"/>
    <w:rsid w:val="00E53067"/>
    <w:rsid w:val="00E5595E"/>
    <w:rsid w:val="00E56436"/>
    <w:rsid w:val="00E605EA"/>
    <w:rsid w:val="00E6080A"/>
    <w:rsid w:val="00E61011"/>
    <w:rsid w:val="00E62D15"/>
    <w:rsid w:val="00E6671C"/>
    <w:rsid w:val="00E667F5"/>
    <w:rsid w:val="00E720E9"/>
    <w:rsid w:val="00E72AB4"/>
    <w:rsid w:val="00E7305E"/>
    <w:rsid w:val="00E74055"/>
    <w:rsid w:val="00E77177"/>
    <w:rsid w:val="00E80B39"/>
    <w:rsid w:val="00E82C56"/>
    <w:rsid w:val="00E87B4D"/>
    <w:rsid w:val="00E93756"/>
    <w:rsid w:val="00E93DB7"/>
    <w:rsid w:val="00E95D72"/>
    <w:rsid w:val="00E96CF6"/>
    <w:rsid w:val="00EA183C"/>
    <w:rsid w:val="00EA594D"/>
    <w:rsid w:val="00EA5C76"/>
    <w:rsid w:val="00EA7BE0"/>
    <w:rsid w:val="00EB0F80"/>
    <w:rsid w:val="00EB5759"/>
    <w:rsid w:val="00EC05F7"/>
    <w:rsid w:val="00EC660D"/>
    <w:rsid w:val="00EC74FC"/>
    <w:rsid w:val="00ED6444"/>
    <w:rsid w:val="00EE02B1"/>
    <w:rsid w:val="00EE0E20"/>
    <w:rsid w:val="00EE2E3E"/>
    <w:rsid w:val="00EE767B"/>
    <w:rsid w:val="00EF1424"/>
    <w:rsid w:val="00EF171F"/>
    <w:rsid w:val="00EF48BA"/>
    <w:rsid w:val="00EF52D3"/>
    <w:rsid w:val="00EF53C0"/>
    <w:rsid w:val="00EF6253"/>
    <w:rsid w:val="00EF6623"/>
    <w:rsid w:val="00F00DD4"/>
    <w:rsid w:val="00F036D0"/>
    <w:rsid w:val="00F03CCC"/>
    <w:rsid w:val="00F047CE"/>
    <w:rsid w:val="00F072A0"/>
    <w:rsid w:val="00F11317"/>
    <w:rsid w:val="00F1147D"/>
    <w:rsid w:val="00F11E0F"/>
    <w:rsid w:val="00F16742"/>
    <w:rsid w:val="00F1680C"/>
    <w:rsid w:val="00F203F5"/>
    <w:rsid w:val="00F21C7F"/>
    <w:rsid w:val="00F23CEC"/>
    <w:rsid w:val="00F304C1"/>
    <w:rsid w:val="00F458D9"/>
    <w:rsid w:val="00F45D8E"/>
    <w:rsid w:val="00F4654C"/>
    <w:rsid w:val="00F47F07"/>
    <w:rsid w:val="00F565D6"/>
    <w:rsid w:val="00F566B9"/>
    <w:rsid w:val="00F5685A"/>
    <w:rsid w:val="00F60C8A"/>
    <w:rsid w:val="00F630CE"/>
    <w:rsid w:val="00F64BA1"/>
    <w:rsid w:val="00F674AF"/>
    <w:rsid w:val="00F679D7"/>
    <w:rsid w:val="00F8049B"/>
    <w:rsid w:val="00F8299B"/>
    <w:rsid w:val="00F918C3"/>
    <w:rsid w:val="00F92B1C"/>
    <w:rsid w:val="00F971E5"/>
    <w:rsid w:val="00F97894"/>
    <w:rsid w:val="00FA40BD"/>
    <w:rsid w:val="00FA56B9"/>
    <w:rsid w:val="00FA7535"/>
    <w:rsid w:val="00FB15EB"/>
    <w:rsid w:val="00FB177C"/>
    <w:rsid w:val="00FB1D47"/>
    <w:rsid w:val="00FB4A76"/>
    <w:rsid w:val="00FB55CE"/>
    <w:rsid w:val="00FB6B7E"/>
    <w:rsid w:val="00FC0D27"/>
    <w:rsid w:val="00FC79A4"/>
    <w:rsid w:val="00FC7B2B"/>
    <w:rsid w:val="00FD29CB"/>
    <w:rsid w:val="00FE1832"/>
    <w:rsid w:val="00FE1C8B"/>
    <w:rsid w:val="00FE2345"/>
    <w:rsid w:val="00FE3A40"/>
    <w:rsid w:val="00FE4D4A"/>
    <w:rsid w:val="00FE6204"/>
    <w:rsid w:val="00FF0F8D"/>
    <w:rsid w:val="00FF5001"/>
    <w:rsid w:val="00FF5733"/>
    <w:rsid w:val="00FF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227D1"/>
  <w15:docId w15:val="{56E50891-F3F4-4670-9437-0DCFF8FA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BA0"/>
    <w:rPr>
      <w:sz w:val="24"/>
      <w:lang w:eastAsia="en-US"/>
    </w:rPr>
  </w:style>
  <w:style w:type="paragraph" w:styleId="Heading1">
    <w:name w:val="heading 1"/>
    <w:basedOn w:val="Normal"/>
    <w:next w:val="Normal"/>
    <w:link w:val="Heading1Char"/>
    <w:qFormat/>
    <w:rsid w:val="00D7121F"/>
    <w:pPr>
      <w:keepNext/>
      <w:keepLines/>
      <w:numPr>
        <w:numId w:val="1"/>
      </w:numPr>
      <w:spacing w:before="240"/>
      <w:outlineLvl w:val="0"/>
    </w:pPr>
    <w:rPr>
      <w:rFonts w:ascii="Gotham Bold" w:eastAsiaTheme="majorEastAsia" w:hAnsi="Gotham Bold" w:cstheme="majorBidi"/>
      <w:bCs/>
      <w:color w:val="000000" w:themeColor="text1"/>
      <w:sz w:val="22"/>
      <w:szCs w:val="28"/>
    </w:rPr>
  </w:style>
  <w:style w:type="paragraph" w:styleId="Heading2">
    <w:name w:val="heading 2"/>
    <w:basedOn w:val="Normal"/>
    <w:next w:val="Normal"/>
    <w:link w:val="Heading2Char"/>
    <w:semiHidden/>
    <w:unhideWhenUsed/>
    <w:qFormat/>
    <w:rsid w:val="00883B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83B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21F"/>
    <w:rPr>
      <w:rFonts w:ascii="Gotham Bold" w:eastAsiaTheme="majorEastAsia" w:hAnsi="Gotham Bold" w:cstheme="majorBidi"/>
      <w:bCs/>
      <w:color w:val="000000" w:themeColor="text1"/>
      <w:sz w:val="22"/>
      <w:szCs w:val="28"/>
      <w:lang w:eastAsia="en-US"/>
    </w:rPr>
  </w:style>
  <w:style w:type="character" w:customStyle="1" w:styleId="Heading2Char">
    <w:name w:val="Heading 2 Char"/>
    <w:basedOn w:val="DefaultParagraphFont"/>
    <w:link w:val="Heading2"/>
    <w:semiHidden/>
    <w:rsid w:val="00883BA0"/>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883BA0"/>
    <w:rPr>
      <w:rFonts w:asciiTheme="majorHAnsi" w:eastAsiaTheme="majorEastAsia" w:hAnsiTheme="majorHAnsi" w:cstheme="majorBidi"/>
      <w:b/>
      <w:bCs/>
      <w:color w:val="4F81BD" w:themeColor="accent1"/>
      <w:sz w:val="24"/>
      <w:lang w:eastAsia="en-US"/>
    </w:rPr>
  </w:style>
  <w:style w:type="paragraph" w:customStyle="1" w:styleId="BasicParagraph">
    <w:name w:val="[Basic Paragraph]"/>
    <w:basedOn w:val="Normal"/>
    <w:rsid w:val="00883BA0"/>
    <w:pPr>
      <w:widowControl w:val="0"/>
      <w:autoSpaceDE w:val="0"/>
      <w:autoSpaceDN w:val="0"/>
      <w:adjustRightInd w:val="0"/>
      <w:spacing w:line="288" w:lineRule="auto"/>
      <w:textAlignment w:val="center"/>
    </w:pPr>
    <w:rPr>
      <w:rFonts w:ascii="Times-Roman" w:hAnsi="Times-Roman" w:cs="Times-Roman"/>
      <w:color w:val="000000"/>
      <w:szCs w:val="24"/>
      <w:lang w:bidi="en-US"/>
    </w:rPr>
  </w:style>
  <w:style w:type="paragraph" w:customStyle="1" w:styleId="MAINHEADER">
    <w:name w:val="MAIN HEADER"/>
    <w:basedOn w:val="Normal"/>
    <w:rsid w:val="00883BA0"/>
    <w:pPr>
      <w:widowControl w:val="0"/>
      <w:autoSpaceDE w:val="0"/>
      <w:autoSpaceDN w:val="0"/>
      <w:adjustRightInd w:val="0"/>
      <w:spacing w:line="288" w:lineRule="auto"/>
      <w:textAlignment w:val="center"/>
    </w:pPr>
    <w:rPr>
      <w:rFonts w:ascii="AGaramondPro-Bold" w:hAnsi="AGaramondPro-Bold" w:cs="AGaramondPro-Bold"/>
      <w:b/>
      <w:bCs/>
      <w:color w:val="000000"/>
      <w:sz w:val="100"/>
      <w:szCs w:val="100"/>
      <w:lang w:bidi="en-US"/>
    </w:rPr>
  </w:style>
  <w:style w:type="paragraph" w:styleId="Footer">
    <w:name w:val="footer"/>
    <w:basedOn w:val="Normal"/>
    <w:link w:val="FooterChar"/>
    <w:uiPriority w:val="99"/>
    <w:rsid w:val="00883BA0"/>
    <w:pPr>
      <w:tabs>
        <w:tab w:val="center" w:pos="4153"/>
        <w:tab w:val="right" w:pos="8306"/>
      </w:tabs>
    </w:pPr>
  </w:style>
  <w:style w:type="character" w:customStyle="1" w:styleId="FooterChar">
    <w:name w:val="Footer Char"/>
    <w:basedOn w:val="DefaultParagraphFont"/>
    <w:link w:val="Footer"/>
    <w:uiPriority w:val="99"/>
    <w:rsid w:val="00883BA0"/>
    <w:rPr>
      <w:sz w:val="24"/>
      <w:lang w:eastAsia="en-US"/>
    </w:rPr>
  </w:style>
  <w:style w:type="character" w:styleId="PageNumber">
    <w:name w:val="page number"/>
    <w:basedOn w:val="DefaultParagraphFont"/>
    <w:rsid w:val="00883BA0"/>
  </w:style>
  <w:style w:type="paragraph" w:styleId="Header">
    <w:name w:val="header"/>
    <w:basedOn w:val="Normal"/>
    <w:link w:val="HeaderChar"/>
    <w:rsid w:val="00883BA0"/>
    <w:pPr>
      <w:tabs>
        <w:tab w:val="center" w:pos="4153"/>
        <w:tab w:val="right" w:pos="8306"/>
      </w:tabs>
    </w:pPr>
  </w:style>
  <w:style w:type="character" w:customStyle="1" w:styleId="HeaderChar">
    <w:name w:val="Header Char"/>
    <w:basedOn w:val="DefaultParagraphFont"/>
    <w:link w:val="Header"/>
    <w:rsid w:val="00883BA0"/>
    <w:rPr>
      <w:sz w:val="24"/>
      <w:lang w:eastAsia="en-US"/>
    </w:rPr>
  </w:style>
  <w:style w:type="paragraph" w:styleId="ListParagraph">
    <w:name w:val="List Paragraph"/>
    <w:basedOn w:val="Normal"/>
    <w:uiPriority w:val="34"/>
    <w:qFormat/>
    <w:rsid w:val="00883BA0"/>
    <w:pPr>
      <w:ind w:left="720"/>
    </w:pPr>
  </w:style>
  <w:style w:type="paragraph" w:styleId="BalloonText">
    <w:name w:val="Balloon Text"/>
    <w:basedOn w:val="Normal"/>
    <w:link w:val="BalloonTextChar"/>
    <w:rsid w:val="00883BA0"/>
    <w:rPr>
      <w:rFonts w:ascii="Tahoma" w:hAnsi="Tahoma" w:cs="Tahoma"/>
      <w:sz w:val="16"/>
      <w:szCs w:val="16"/>
    </w:rPr>
  </w:style>
  <w:style w:type="character" w:customStyle="1" w:styleId="BalloonTextChar">
    <w:name w:val="Balloon Text Char"/>
    <w:basedOn w:val="DefaultParagraphFont"/>
    <w:link w:val="BalloonText"/>
    <w:rsid w:val="00883BA0"/>
    <w:rPr>
      <w:rFonts w:ascii="Tahoma" w:hAnsi="Tahoma" w:cs="Tahoma"/>
      <w:sz w:val="16"/>
      <w:szCs w:val="16"/>
      <w:lang w:eastAsia="en-US"/>
    </w:rPr>
  </w:style>
  <w:style w:type="character" w:styleId="Emphasis">
    <w:name w:val="Emphasis"/>
    <w:uiPriority w:val="20"/>
    <w:qFormat/>
    <w:rsid w:val="00883BA0"/>
    <w:rPr>
      <w:i/>
      <w:iCs/>
    </w:rPr>
  </w:style>
  <w:style w:type="paragraph" w:customStyle="1" w:styleId="Default">
    <w:name w:val="Default"/>
    <w:rsid w:val="00883BA0"/>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nhideWhenUsed/>
    <w:rsid w:val="00883BA0"/>
    <w:rPr>
      <w:sz w:val="20"/>
    </w:rPr>
  </w:style>
  <w:style w:type="character" w:customStyle="1" w:styleId="FootnoteTextChar">
    <w:name w:val="Footnote Text Char"/>
    <w:basedOn w:val="DefaultParagraphFont"/>
    <w:link w:val="FootnoteText"/>
    <w:rsid w:val="00883BA0"/>
    <w:rPr>
      <w:lang w:eastAsia="en-US"/>
    </w:rPr>
  </w:style>
  <w:style w:type="character" w:styleId="FootnoteReference">
    <w:name w:val="footnote reference"/>
    <w:basedOn w:val="DefaultParagraphFont"/>
    <w:unhideWhenUsed/>
    <w:rsid w:val="00883BA0"/>
    <w:rPr>
      <w:vertAlign w:val="superscript"/>
    </w:rPr>
  </w:style>
  <w:style w:type="paragraph" w:styleId="EndnoteText">
    <w:name w:val="endnote text"/>
    <w:basedOn w:val="Normal"/>
    <w:link w:val="EndnoteTextChar"/>
    <w:unhideWhenUsed/>
    <w:rsid w:val="00883BA0"/>
    <w:rPr>
      <w:sz w:val="20"/>
    </w:rPr>
  </w:style>
  <w:style w:type="character" w:customStyle="1" w:styleId="EndnoteTextChar">
    <w:name w:val="Endnote Text Char"/>
    <w:basedOn w:val="DefaultParagraphFont"/>
    <w:link w:val="EndnoteText"/>
    <w:rsid w:val="00883BA0"/>
    <w:rPr>
      <w:lang w:eastAsia="en-US"/>
    </w:rPr>
  </w:style>
  <w:style w:type="character" w:styleId="EndnoteReference">
    <w:name w:val="endnote reference"/>
    <w:basedOn w:val="DefaultParagraphFont"/>
    <w:unhideWhenUsed/>
    <w:rsid w:val="00883BA0"/>
    <w:rPr>
      <w:vertAlign w:val="superscript"/>
    </w:rPr>
  </w:style>
  <w:style w:type="paragraph" w:styleId="BodyText">
    <w:name w:val="Body Text"/>
    <w:basedOn w:val="Normal"/>
    <w:link w:val="BodyTextChar"/>
    <w:rsid w:val="00883BA0"/>
    <w:pPr>
      <w:suppressAutoHyphens/>
      <w:spacing w:line="480" w:lineRule="auto"/>
      <w:jc w:val="both"/>
    </w:pPr>
    <w:rPr>
      <w:szCs w:val="24"/>
      <w:lang w:val="en-US" w:eastAsia="ar-SA"/>
    </w:rPr>
  </w:style>
  <w:style w:type="character" w:customStyle="1" w:styleId="BodyTextChar">
    <w:name w:val="Body Text Char"/>
    <w:basedOn w:val="DefaultParagraphFont"/>
    <w:link w:val="BodyText"/>
    <w:rsid w:val="00883BA0"/>
    <w:rPr>
      <w:sz w:val="24"/>
      <w:szCs w:val="24"/>
      <w:lang w:val="en-US" w:eastAsia="ar-SA"/>
    </w:rPr>
  </w:style>
  <w:style w:type="paragraph" w:customStyle="1" w:styleId="c3">
    <w:name w:val="c3"/>
    <w:basedOn w:val="Normal"/>
    <w:rsid w:val="00883BA0"/>
    <w:pPr>
      <w:jc w:val="center"/>
    </w:pPr>
    <w:rPr>
      <w:szCs w:val="24"/>
      <w:lang w:eastAsia="en-GB"/>
    </w:rPr>
  </w:style>
  <w:style w:type="paragraph" w:customStyle="1" w:styleId="c13">
    <w:name w:val="c13"/>
    <w:basedOn w:val="Normal"/>
    <w:rsid w:val="00883BA0"/>
    <w:pPr>
      <w:ind w:left="960" w:hanging="960"/>
    </w:pPr>
    <w:rPr>
      <w:szCs w:val="24"/>
      <w:lang w:eastAsia="en-GB"/>
    </w:rPr>
  </w:style>
  <w:style w:type="character" w:customStyle="1" w:styleId="c141">
    <w:name w:val="c141"/>
    <w:rsid w:val="00883BA0"/>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883BA0"/>
    <w:rPr>
      <w:rFonts w:ascii="Arial" w:hAnsi="Arial" w:cs="Arial" w:hint="default"/>
      <w:b w:val="0"/>
      <w:bCs w:val="0"/>
      <w:i w:val="0"/>
      <w:iCs w:val="0"/>
      <w:strike w:val="0"/>
      <w:dstrike w:val="0"/>
      <w:color w:val="000000"/>
      <w:sz w:val="24"/>
      <w:szCs w:val="24"/>
      <w:u w:val="none"/>
      <w:effect w:val="none"/>
    </w:rPr>
  </w:style>
  <w:style w:type="character" w:styleId="Strong">
    <w:name w:val="Strong"/>
    <w:uiPriority w:val="22"/>
    <w:qFormat/>
    <w:rsid w:val="00883BA0"/>
    <w:rPr>
      <w:b/>
      <w:bCs/>
    </w:rPr>
  </w:style>
  <w:style w:type="paragraph" w:customStyle="1" w:styleId="text1">
    <w:name w:val="text1"/>
    <w:basedOn w:val="Normal"/>
    <w:rsid w:val="00883BA0"/>
    <w:pPr>
      <w:spacing w:before="100" w:beforeAutospacing="1" w:after="100" w:afterAutospacing="1" w:line="360" w:lineRule="auto"/>
    </w:pPr>
    <w:rPr>
      <w:szCs w:val="24"/>
      <w:lang w:eastAsia="en-GB"/>
    </w:rPr>
  </w:style>
  <w:style w:type="character" w:styleId="Hyperlink">
    <w:name w:val="Hyperlink"/>
    <w:basedOn w:val="DefaultParagraphFont"/>
    <w:uiPriority w:val="99"/>
    <w:unhideWhenUsed/>
    <w:rsid w:val="00883BA0"/>
    <w:rPr>
      <w:color w:val="0000FF" w:themeColor="hyperlink"/>
      <w:u w:val="single"/>
    </w:rPr>
  </w:style>
  <w:style w:type="paragraph" w:styleId="TOC1">
    <w:name w:val="toc 1"/>
    <w:basedOn w:val="Normal"/>
    <w:next w:val="Normal"/>
    <w:autoRedefine/>
    <w:uiPriority w:val="39"/>
    <w:unhideWhenUsed/>
    <w:qFormat/>
    <w:rsid w:val="00247B24"/>
    <w:pPr>
      <w:tabs>
        <w:tab w:val="left" w:pos="440"/>
        <w:tab w:val="right" w:leader="dot" w:pos="8222"/>
        <w:tab w:val="left" w:pos="8364"/>
      </w:tabs>
      <w:spacing w:after="100"/>
      <w:ind w:left="426" w:right="651" w:hanging="426"/>
    </w:pPr>
    <w:rPr>
      <w:rFonts w:asciiTheme="minorHAnsi" w:hAnsiTheme="minorHAnsi" w:cstheme="minorHAnsi"/>
      <w:b/>
      <w:bCs/>
      <w:noProof/>
      <w:color w:val="000000" w:themeColor="text1"/>
      <w:szCs w:val="32"/>
    </w:rPr>
  </w:style>
  <w:style w:type="paragraph" w:styleId="NoSpacing">
    <w:name w:val="No Spacing"/>
    <w:uiPriority w:val="1"/>
    <w:qFormat/>
    <w:rsid w:val="00883BA0"/>
    <w:rPr>
      <w:rFonts w:eastAsia="Calibri"/>
      <w:sz w:val="24"/>
      <w:szCs w:val="24"/>
      <w:lang w:eastAsia="en-US"/>
    </w:rPr>
  </w:style>
  <w:style w:type="paragraph" w:styleId="TOC2">
    <w:name w:val="toc 2"/>
    <w:basedOn w:val="Normal"/>
    <w:next w:val="Normal"/>
    <w:autoRedefine/>
    <w:uiPriority w:val="39"/>
    <w:unhideWhenUsed/>
    <w:qFormat/>
    <w:rsid w:val="00883BA0"/>
    <w:pPr>
      <w:tabs>
        <w:tab w:val="left" w:pos="660"/>
        <w:tab w:val="right" w:leader="dot" w:pos="9486"/>
      </w:tabs>
      <w:spacing w:before="40" w:after="40" w:line="276" w:lineRule="auto"/>
      <w:ind w:left="220"/>
    </w:pPr>
    <w:rPr>
      <w:rFonts w:asciiTheme="minorHAnsi" w:eastAsiaTheme="minorEastAsia" w:hAnsiTheme="minorHAnsi" w:cstheme="minorBidi"/>
      <w:noProof/>
      <w:szCs w:val="22"/>
      <w:lang w:val="en-US" w:eastAsia="ja-JP"/>
    </w:rPr>
  </w:style>
  <w:style w:type="paragraph" w:styleId="TOC3">
    <w:name w:val="toc 3"/>
    <w:basedOn w:val="Normal"/>
    <w:next w:val="Normal"/>
    <w:autoRedefine/>
    <w:uiPriority w:val="39"/>
    <w:unhideWhenUsed/>
    <w:qFormat/>
    <w:rsid w:val="00883BA0"/>
    <w:pPr>
      <w:spacing w:after="100" w:line="276" w:lineRule="auto"/>
      <w:ind w:left="440"/>
    </w:pPr>
    <w:rPr>
      <w:rFonts w:asciiTheme="minorHAnsi" w:eastAsiaTheme="minorEastAsia" w:hAnsiTheme="minorHAnsi" w:cstheme="minorBidi"/>
      <w:sz w:val="22"/>
      <w:szCs w:val="22"/>
      <w:lang w:val="en-US" w:eastAsia="ja-JP"/>
    </w:rPr>
  </w:style>
  <w:style w:type="paragraph" w:customStyle="1" w:styleId="NoParagraphStyle">
    <w:name w:val="[No Paragraph Style]"/>
    <w:rsid w:val="00883BA0"/>
    <w:pPr>
      <w:widowControl w:val="0"/>
      <w:autoSpaceDE w:val="0"/>
      <w:autoSpaceDN w:val="0"/>
      <w:adjustRightInd w:val="0"/>
      <w:spacing w:line="288" w:lineRule="auto"/>
      <w:textAlignment w:val="center"/>
    </w:pPr>
    <w:rPr>
      <w:rFonts w:ascii="Times-Roman" w:hAnsi="Times-Roman" w:cs="Times-Roman"/>
      <w:color w:val="000000"/>
      <w:sz w:val="24"/>
      <w:szCs w:val="24"/>
      <w:lang w:eastAsia="en-US" w:bidi="en-US"/>
    </w:rPr>
  </w:style>
  <w:style w:type="paragraph" w:customStyle="1" w:styleId="Head1">
    <w:name w:val="Head 1"/>
    <w:basedOn w:val="Normal"/>
    <w:link w:val="Head1Char"/>
    <w:rsid w:val="00883BA0"/>
    <w:pPr>
      <w:widowControl w:val="0"/>
      <w:numPr>
        <w:numId w:val="2"/>
      </w:numPr>
      <w:suppressAutoHyphens/>
      <w:autoSpaceDE w:val="0"/>
      <w:autoSpaceDN w:val="0"/>
      <w:adjustRightInd w:val="0"/>
      <w:spacing w:line="288" w:lineRule="auto"/>
      <w:textAlignment w:val="center"/>
    </w:pPr>
    <w:rPr>
      <w:rFonts w:ascii="Arial" w:hAnsi="Arial" w:cs="Arial"/>
      <w:b/>
      <w:color w:val="000000"/>
      <w:sz w:val="40"/>
      <w:szCs w:val="40"/>
      <w:lang w:bidi="en-US"/>
    </w:rPr>
  </w:style>
  <w:style w:type="character" w:customStyle="1" w:styleId="Head1Char">
    <w:name w:val="Head 1 Char"/>
    <w:link w:val="Head1"/>
    <w:rsid w:val="00883BA0"/>
    <w:rPr>
      <w:rFonts w:ascii="Arial" w:hAnsi="Arial" w:cs="Arial"/>
      <w:b/>
      <w:color w:val="000000"/>
      <w:sz w:val="40"/>
      <w:szCs w:val="40"/>
      <w:lang w:eastAsia="en-US" w:bidi="en-US"/>
    </w:rPr>
  </w:style>
  <w:style w:type="paragraph" w:styleId="ListBullet">
    <w:name w:val="List Bullet"/>
    <w:basedOn w:val="Normal"/>
    <w:unhideWhenUsed/>
    <w:rsid w:val="00883BA0"/>
    <w:pPr>
      <w:numPr>
        <w:numId w:val="26"/>
      </w:numPr>
      <w:contextualSpacing/>
    </w:pPr>
  </w:style>
  <w:style w:type="paragraph" w:customStyle="1" w:styleId="Heading21">
    <w:name w:val="Heading 21"/>
    <w:basedOn w:val="Heading2"/>
    <w:qFormat/>
    <w:rsid w:val="00883BA0"/>
    <w:pPr>
      <w:numPr>
        <w:numId w:val="36"/>
      </w:numPr>
    </w:pPr>
    <w:rPr>
      <w:rFonts w:asciiTheme="minorHAnsi" w:hAnsiTheme="minorHAnsi"/>
      <w:color w:val="000000" w:themeColor="text1"/>
      <w:sz w:val="24"/>
    </w:rPr>
  </w:style>
  <w:style w:type="character" w:styleId="FollowedHyperlink">
    <w:name w:val="FollowedHyperlink"/>
    <w:basedOn w:val="DefaultParagraphFont"/>
    <w:unhideWhenUsed/>
    <w:rsid w:val="00883BA0"/>
    <w:rPr>
      <w:color w:val="800080" w:themeColor="followedHyperlink"/>
      <w:u w:val="single"/>
    </w:rPr>
  </w:style>
  <w:style w:type="paragraph" w:styleId="NormalWeb">
    <w:name w:val="Normal (Web)"/>
    <w:basedOn w:val="Normal"/>
    <w:uiPriority w:val="99"/>
    <w:unhideWhenUsed/>
    <w:rsid w:val="00E77177"/>
    <w:pPr>
      <w:spacing w:before="100" w:beforeAutospacing="1" w:after="100" w:afterAutospacing="1"/>
    </w:pPr>
    <w:rPr>
      <w:rFonts w:eastAsia="Calibri"/>
      <w:szCs w:val="24"/>
      <w:lang w:eastAsia="en-GB"/>
    </w:rPr>
  </w:style>
  <w:style w:type="character" w:styleId="CommentReference">
    <w:name w:val="annotation reference"/>
    <w:basedOn w:val="DefaultParagraphFont"/>
    <w:rsid w:val="002C44F7"/>
    <w:rPr>
      <w:sz w:val="16"/>
      <w:szCs w:val="16"/>
    </w:rPr>
  </w:style>
  <w:style w:type="paragraph" w:styleId="CommentText">
    <w:name w:val="annotation text"/>
    <w:basedOn w:val="Normal"/>
    <w:link w:val="CommentTextChar"/>
    <w:rsid w:val="002C44F7"/>
    <w:rPr>
      <w:sz w:val="20"/>
    </w:rPr>
  </w:style>
  <w:style w:type="character" w:customStyle="1" w:styleId="CommentTextChar">
    <w:name w:val="Comment Text Char"/>
    <w:basedOn w:val="DefaultParagraphFont"/>
    <w:link w:val="CommentText"/>
    <w:rsid w:val="002C44F7"/>
    <w:rPr>
      <w:lang w:eastAsia="en-US"/>
    </w:rPr>
  </w:style>
  <w:style w:type="paragraph" w:styleId="CommentSubject">
    <w:name w:val="annotation subject"/>
    <w:basedOn w:val="CommentText"/>
    <w:next w:val="CommentText"/>
    <w:link w:val="CommentSubjectChar"/>
    <w:rsid w:val="002C44F7"/>
    <w:rPr>
      <w:b/>
      <w:bCs/>
    </w:rPr>
  </w:style>
  <w:style w:type="character" w:customStyle="1" w:styleId="CommentSubjectChar">
    <w:name w:val="Comment Subject Char"/>
    <w:basedOn w:val="CommentTextChar"/>
    <w:link w:val="CommentSubject"/>
    <w:rsid w:val="002C44F7"/>
    <w:rPr>
      <w:b/>
      <w:bCs/>
      <w:lang w:eastAsia="en-US"/>
    </w:rPr>
  </w:style>
  <w:style w:type="table" w:styleId="TableGrid">
    <w:name w:val="Table Grid"/>
    <w:basedOn w:val="TableNormal"/>
    <w:rsid w:val="007B6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6AA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56219">
      <w:bodyDiv w:val="1"/>
      <w:marLeft w:val="0"/>
      <w:marRight w:val="0"/>
      <w:marTop w:val="0"/>
      <w:marBottom w:val="0"/>
      <w:divBdr>
        <w:top w:val="none" w:sz="0" w:space="0" w:color="auto"/>
        <w:left w:val="none" w:sz="0" w:space="0" w:color="auto"/>
        <w:bottom w:val="none" w:sz="0" w:space="0" w:color="auto"/>
        <w:right w:val="none" w:sz="0" w:space="0" w:color="auto"/>
      </w:divBdr>
    </w:div>
    <w:div w:id="575555947">
      <w:bodyDiv w:val="1"/>
      <w:marLeft w:val="0"/>
      <w:marRight w:val="0"/>
      <w:marTop w:val="0"/>
      <w:marBottom w:val="0"/>
      <w:divBdr>
        <w:top w:val="none" w:sz="0" w:space="0" w:color="auto"/>
        <w:left w:val="none" w:sz="0" w:space="0" w:color="auto"/>
        <w:bottom w:val="none" w:sz="0" w:space="0" w:color="auto"/>
        <w:right w:val="none" w:sz="0" w:space="0" w:color="auto"/>
      </w:divBdr>
    </w:div>
    <w:div w:id="809447116">
      <w:bodyDiv w:val="1"/>
      <w:marLeft w:val="0"/>
      <w:marRight w:val="0"/>
      <w:marTop w:val="0"/>
      <w:marBottom w:val="0"/>
      <w:divBdr>
        <w:top w:val="none" w:sz="0" w:space="0" w:color="auto"/>
        <w:left w:val="none" w:sz="0" w:space="0" w:color="auto"/>
        <w:bottom w:val="none" w:sz="0" w:space="0" w:color="auto"/>
        <w:right w:val="none" w:sz="0" w:space="0" w:color="auto"/>
      </w:divBdr>
      <w:divsChild>
        <w:div w:id="636839192">
          <w:marLeft w:val="0"/>
          <w:marRight w:val="0"/>
          <w:marTop w:val="0"/>
          <w:marBottom w:val="0"/>
          <w:divBdr>
            <w:top w:val="none" w:sz="0" w:space="0" w:color="auto"/>
            <w:left w:val="none" w:sz="0" w:space="0" w:color="auto"/>
            <w:bottom w:val="none" w:sz="0" w:space="0" w:color="auto"/>
            <w:right w:val="none" w:sz="0" w:space="0" w:color="auto"/>
          </w:divBdr>
        </w:div>
        <w:div w:id="2054763625">
          <w:marLeft w:val="0"/>
          <w:marRight w:val="0"/>
          <w:marTop w:val="0"/>
          <w:marBottom w:val="0"/>
          <w:divBdr>
            <w:top w:val="none" w:sz="0" w:space="0" w:color="auto"/>
            <w:left w:val="none" w:sz="0" w:space="0" w:color="auto"/>
            <w:bottom w:val="none" w:sz="0" w:space="0" w:color="auto"/>
            <w:right w:val="none" w:sz="0" w:space="0" w:color="auto"/>
          </w:divBdr>
          <w:divsChild>
            <w:div w:id="21065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20249">
      <w:bodyDiv w:val="1"/>
      <w:marLeft w:val="0"/>
      <w:marRight w:val="0"/>
      <w:marTop w:val="0"/>
      <w:marBottom w:val="0"/>
      <w:divBdr>
        <w:top w:val="none" w:sz="0" w:space="0" w:color="auto"/>
        <w:left w:val="none" w:sz="0" w:space="0" w:color="auto"/>
        <w:bottom w:val="none" w:sz="0" w:space="0" w:color="auto"/>
        <w:right w:val="none" w:sz="0" w:space="0" w:color="auto"/>
      </w:divBdr>
    </w:div>
    <w:div w:id="1147548282">
      <w:bodyDiv w:val="1"/>
      <w:marLeft w:val="0"/>
      <w:marRight w:val="0"/>
      <w:marTop w:val="0"/>
      <w:marBottom w:val="0"/>
      <w:divBdr>
        <w:top w:val="none" w:sz="0" w:space="0" w:color="auto"/>
        <w:left w:val="none" w:sz="0" w:space="0" w:color="auto"/>
        <w:bottom w:val="none" w:sz="0" w:space="0" w:color="auto"/>
        <w:right w:val="none" w:sz="0" w:space="0" w:color="auto"/>
      </w:divBdr>
      <w:divsChild>
        <w:div w:id="492572417">
          <w:marLeft w:val="0"/>
          <w:marRight w:val="0"/>
          <w:marTop w:val="0"/>
          <w:marBottom w:val="0"/>
          <w:divBdr>
            <w:top w:val="none" w:sz="0" w:space="0" w:color="auto"/>
            <w:left w:val="none" w:sz="0" w:space="0" w:color="auto"/>
            <w:bottom w:val="none" w:sz="0" w:space="0" w:color="auto"/>
            <w:right w:val="none" w:sz="0" w:space="0" w:color="auto"/>
          </w:divBdr>
        </w:div>
        <w:div w:id="1249120105">
          <w:marLeft w:val="0"/>
          <w:marRight w:val="0"/>
          <w:marTop w:val="0"/>
          <w:marBottom w:val="0"/>
          <w:divBdr>
            <w:top w:val="none" w:sz="0" w:space="0" w:color="auto"/>
            <w:left w:val="none" w:sz="0" w:space="0" w:color="auto"/>
            <w:bottom w:val="none" w:sz="0" w:space="0" w:color="auto"/>
            <w:right w:val="none" w:sz="0" w:space="0" w:color="auto"/>
          </w:divBdr>
          <w:divsChild>
            <w:div w:id="645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8152">
      <w:bodyDiv w:val="1"/>
      <w:marLeft w:val="0"/>
      <w:marRight w:val="0"/>
      <w:marTop w:val="0"/>
      <w:marBottom w:val="0"/>
      <w:divBdr>
        <w:top w:val="none" w:sz="0" w:space="0" w:color="auto"/>
        <w:left w:val="none" w:sz="0" w:space="0" w:color="auto"/>
        <w:bottom w:val="none" w:sz="0" w:space="0" w:color="auto"/>
        <w:right w:val="none" w:sz="0" w:space="0" w:color="auto"/>
      </w:divBdr>
    </w:div>
    <w:div w:id="2107773018">
      <w:bodyDiv w:val="1"/>
      <w:marLeft w:val="0"/>
      <w:marRight w:val="0"/>
      <w:marTop w:val="0"/>
      <w:marBottom w:val="0"/>
      <w:divBdr>
        <w:top w:val="none" w:sz="0" w:space="0" w:color="auto"/>
        <w:left w:val="none" w:sz="0" w:space="0" w:color="auto"/>
        <w:bottom w:val="none" w:sz="0" w:space="0" w:color="auto"/>
        <w:right w:val="none" w:sz="0" w:space="0" w:color="auto"/>
      </w:divBdr>
      <w:divsChild>
        <w:div w:id="1344016612">
          <w:marLeft w:val="0"/>
          <w:marRight w:val="0"/>
          <w:marTop w:val="0"/>
          <w:marBottom w:val="0"/>
          <w:divBdr>
            <w:top w:val="none" w:sz="0" w:space="0" w:color="auto"/>
            <w:left w:val="none" w:sz="0" w:space="0" w:color="auto"/>
            <w:bottom w:val="none" w:sz="0" w:space="0" w:color="auto"/>
            <w:right w:val="none" w:sz="0" w:space="0" w:color="auto"/>
          </w:divBdr>
        </w:div>
        <w:div w:id="39986095">
          <w:marLeft w:val="0"/>
          <w:marRight w:val="0"/>
          <w:marTop w:val="0"/>
          <w:marBottom w:val="0"/>
          <w:divBdr>
            <w:top w:val="none" w:sz="0" w:space="0" w:color="auto"/>
            <w:left w:val="none" w:sz="0" w:space="0" w:color="auto"/>
            <w:bottom w:val="none" w:sz="0" w:space="0" w:color="auto"/>
            <w:right w:val="none" w:sz="0" w:space="0" w:color="auto"/>
          </w:divBdr>
          <w:divsChild>
            <w:div w:id="3133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3" ma:contentTypeDescription="Create a new document." ma:contentTypeScope="" ma:versionID="5a41765638f662bc12ea273521990ee5">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5eef91f9e84b7ae2e395a5aeb83e81ad"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574D0E-366F-4095-94E6-1364414F01AF}">
  <ds:schemaRefs>
    <ds:schemaRef ds:uri="http://schemas.openxmlformats.org/officeDocument/2006/bibliography"/>
  </ds:schemaRefs>
</ds:datastoreItem>
</file>

<file path=customXml/itemProps2.xml><?xml version="1.0" encoding="utf-8"?>
<ds:datastoreItem xmlns:ds="http://schemas.openxmlformats.org/officeDocument/2006/customXml" ds:itemID="{6CDE8D3F-8FE7-4374-8F66-D110A214F0FA}">
  <ds:schemaRefs>
    <ds:schemaRef ds:uri="http://schemas.microsoft.com/office/2006/metadata/properties"/>
    <ds:schemaRef ds:uri="http://schemas.microsoft.com/office/infopath/2007/PartnerControls"/>
    <ds:schemaRef ds:uri="60b356b0-e86e-45e1-b232-b987fc0bed7e"/>
    <ds:schemaRef ds:uri="3aa8ffc9-caf4-433d-83eb-b79322156a96"/>
  </ds:schemaRefs>
</ds:datastoreItem>
</file>

<file path=customXml/itemProps3.xml><?xml version="1.0" encoding="utf-8"?>
<ds:datastoreItem xmlns:ds="http://schemas.openxmlformats.org/officeDocument/2006/customXml" ds:itemID="{62E49BB9-E0E7-4019-8E7F-A56CC2A91F2F}">
  <ds:schemaRefs>
    <ds:schemaRef ds:uri="http://schemas.microsoft.com/sharepoint/v3/contenttype/forms"/>
  </ds:schemaRefs>
</ds:datastoreItem>
</file>

<file path=customXml/itemProps4.xml><?xml version="1.0" encoding="utf-8"?>
<ds:datastoreItem xmlns:ds="http://schemas.openxmlformats.org/officeDocument/2006/customXml" ds:itemID="{265E2A80-4CA6-4D0D-94E9-6F0996782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8ffc9-caf4-433d-83eb-b79322156a96"/>
    <ds:schemaRef ds:uri="60b356b0-e86e-45e1-b232-b987fc0be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1705</TotalTime>
  <Pages>28</Pages>
  <Words>7606</Words>
  <Characters>43358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NALC</Company>
  <LinksUpToDate>false</LinksUpToDate>
  <CharactersWithSpaces>50863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CTC  Office</cp:lastModifiedBy>
  <cp:revision>19</cp:revision>
  <cp:lastPrinted>2024-02-22T15:13:00Z</cp:lastPrinted>
  <dcterms:created xsi:type="dcterms:W3CDTF">2025-05-09T10:31:00Z</dcterms:created>
  <dcterms:modified xsi:type="dcterms:W3CDTF">2025-05-15T15:33:00Z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Order">
    <vt:r8>30000</vt:r8>
  </property>
  <property fmtid="{D5CDD505-2E9C-101B-9397-08002B2CF9AE}" pid="4" name="MediaServiceImageTags">
    <vt:lpwstr/>
  </property>
</Properties>
</file>